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6E1C" w:rsidRDefault="00A96E1C" w:rsidP="00A96E1C">
      <w:pPr>
        <w:shd w:val="clear" w:color="auto" w:fill="FFFFFF"/>
        <w:spacing w:line="390" w:lineRule="atLeast"/>
        <w:jc w:val="center"/>
        <w:textAlignment w:val="baseline"/>
        <w:rPr>
          <w:rFonts w:ascii="Arial" w:eastAsia="Times New Roman" w:hAnsi="Arial" w:cs="Arial"/>
          <w:b/>
          <w:color w:val="181818"/>
          <w:sz w:val="28"/>
          <w:szCs w:val="28"/>
          <w:lang w:val="kk-KZ" w:eastAsia="ru-RU"/>
        </w:rPr>
      </w:pPr>
      <w:r>
        <w:rPr>
          <w:rFonts w:ascii="Arial" w:eastAsia="Times New Roman" w:hAnsi="Arial" w:cs="Arial"/>
          <w:b/>
          <w:color w:val="181818"/>
          <w:sz w:val="28"/>
          <w:szCs w:val="28"/>
          <w:lang w:val="kk-KZ" w:eastAsia="ru-RU"/>
        </w:rPr>
        <w:t>Біздің жұмыс мамандықтар</w:t>
      </w:r>
    </w:p>
    <w:p w:rsidR="00802A7E" w:rsidRPr="00525620" w:rsidRDefault="00802A7E" w:rsidP="004C16D0">
      <w:pPr>
        <w:shd w:val="clear" w:color="auto" w:fill="FFFFFF"/>
        <w:spacing w:line="390" w:lineRule="atLeast"/>
        <w:textAlignment w:val="baseline"/>
        <w:rPr>
          <w:rFonts w:ascii="Arial" w:eastAsia="Times New Roman" w:hAnsi="Arial" w:cs="Arial"/>
          <w:color w:val="4A4A4A"/>
          <w:sz w:val="24"/>
          <w:szCs w:val="24"/>
          <w:lang w:eastAsia="ru-RU"/>
        </w:rPr>
      </w:pPr>
      <w:r w:rsidRPr="00525620">
        <w:rPr>
          <w:rFonts w:ascii="Arial" w:eastAsia="Times New Roman" w:hAnsi="Arial" w:cs="Arial"/>
          <w:noProof/>
          <w:color w:val="4A4A4A"/>
          <w:sz w:val="24"/>
          <w:szCs w:val="24"/>
          <w:lang w:eastAsia="ru-RU"/>
        </w:rPr>
        <w:drawing>
          <wp:inline distT="0" distB="0" distL="0" distR="0">
            <wp:extent cx="3336925" cy="2089785"/>
            <wp:effectExtent l="0" t="0" r="0" b="5715"/>
            <wp:docPr id="2" name="Рисунок 2" descr="C:\Users\User\AppData\Local\Microsoft\Windows\INetCache\Content.Word\45-qoyx35pbilhe5dhjxccpa1drmbmkpgcs12jfzgag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Content.Word\45-qoyx35pbilhe5dhjxccpa1drmbmkpgcs12jfzgag4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36925" cy="2089785"/>
                    </a:xfrm>
                    <a:prstGeom prst="rect">
                      <a:avLst/>
                    </a:prstGeom>
                    <a:noFill/>
                    <a:ln>
                      <a:noFill/>
                    </a:ln>
                  </pic:spPr>
                </pic:pic>
              </a:graphicData>
            </a:graphic>
          </wp:inline>
        </w:drawing>
      </w:r>
    </w:p>
    <w:p w:rsidR="004C16D0" w:rsidRPr="004C16D0" w:rsidRDefault="004C16D0" w:rsidP="004C16D0">
      <w:pPr>
        <w:shd w:val="clear" w:color="auto" w:fill="FFFFFF"/>
        <w:spacing w:line="390" w:lineRule="atLeast"/>
        <w:textAlignment w:val="baseline"/>
        <w:rPr>
          <w:rFonts w:ascii="Arial" w:eastAsia="Times New Roman" w:hAnsi="Arial" w:cs="Arial"/>
          <w:b/>
          <w:bCs/>
          <w:color w:val="2575FC"/>
          <w:sz w:val="24"/>
          <w:szCs w:val="24"/>
          <w:bdr w:val="none" w:sz="0" w:space="0" w:color="auto" w:frame="1"/>
          <w:lang w:eastAsia="ru-RU"/>
        </w:rPr>
      </w:pPr>
      <w:r w:rsidRPr="004C16D0">
        <w:rPr>
          <w:rFonts w:ascii="Arial" w:eastAsia="Times New Roman" w:hAnsi="Arial" w:cs="Arial"/>
          <w:b/>
          <w:bCs/>
          <w:color w:val="2575FC"/>
          <w:sz w:val="24"/>
          <w:szCs w:val="24"/>
          <w:bdr w:val="none" w:sz="0" w:space="0" w:color="auto" w:frame="1"/>
          <w:lang w:eastAsia="ru-RU"/>
        </w:rPr>
        <w:t>07130100 Электр жабдықтары (түрлері мен салалары бойынша)</w:t>
      </w:r>
    </w:p>
    <w:p w:rsidR="004C16D0" w:rsidRPr="004C16D0" w:rsidRDefault="004C16D0" w:rsidP="00A76991">
      <w:pPr>
        <w:shd w:val="clear" w:color="auto" w:fill="FFFFFF"/>
        <w:spacing w:after="0" w:line="240" w:lineRule="auto"/>
        <w:textAlignment w:val="baseline"/>
        <w:rPr>
          <w:rFonts w:ascii="Arial" w:eastAsia="Times New Roman" w:hAnsi="Arial" w:cs="Arial"/>
          <w:b/>
          <w:bCs/>
          <w:sz w:val="24"/>
          <w:szCs w:val="24"/>
          <w:bdr w:val="none" w:sz="0" w:space="0" w:color="auto" w:frame="1"/>
          <w:lang w:eastAsia="ru-RU"/>
        </w:rPr>
      </w:pPr>
      <w:r>
        <w:rPr>
          <w:rFonts w:ascii="Arial" w:eastAsia="Times New Roman" w:hAnsi="Arial" w:cs="Arial"/>
          <w:b/>
          <w:bCs/>
          <w:sz w:val="24"/>
          <w:szCs w:val="24"/>
          <w:bdr w:val="none" w:sz="0" w:space="0" w:color="auto" w:frame="1"/>
          <w:lang w:eastAsia="ru-RU"/>
        </w:rPr>
        <w:t>3W07130101 Электромонтер</w:t>
      </w:r>
      <w:r w:rsidRPr="004C16D0">
        <w:rPr>
          <w:rFonts w:ascii="Arial" w:eastAsia="Times New Roman" w:hAnsi="Arial" w:cs="Arial"/>
          <w:b/>
          <w:bCs/>
          <w:sz w:val="24"/>
          <w:szCs w:val="24"/>
          <w:bdr w:val="none" w:sz="0" w:space="0" w:color="auto" w:frame="1"/>
          <w:lang w:eastAsia="ru-RU"/>
        </w:rPr>
        <w:t xml:space="preserve"> (түрлері мен салалары бойынша)</w:t>
      </w:r>
    </w:p>
    <w:p w:rsidR="004C16D0" w:rsidRPr="004C16D0" w:rsidRDefault="004C16D0" w:rsidP="00A76991">
      <w:pPr>
        <w:shd w:val="clear" w:color="auto" w:fill="FFFFFF"/>
        <w:spacing w:line="240" w:lineRule="auto"/>
        <w:textAlignment w:val="baseline"/>
        <w:rPr>
          <w:rFonts w:ascii="Arial" w:eastAsia="Times New Roman" w:hAnsi="Arial" w:cs="Arial"/>
          <w:b/>
          <w:bCs/>
          <w:sz w:val="24"/>
          <w:szCs w:val="24"/>
          <w:bdr w:val="none" w:sz="0" w:space="0" w:color="auto" w:frame="1"/>
          <w:lang w:eastAsia="ru-RU"/>
        </w:rPr>
      </w:pPr>
      <w:r w:rsidRPr="004C16D0">
        <w:rPr>
          <w:rFonts w:ascii="Arial" w:eastAsia="Times New Roman" w:hAnsi="Arial" w:cs="Arial"/>
          <w:b/>
          <w:bCs/>
          <w:sz w:val="24"/>
          <w:szCs w:val="24"/>
          <w:bdr w:val="none" w:sz="0" w:space="0" w:color="auto" w:frame="1"/>
          <w:lang w:eastAsia="ru-RU"/>
        </w:rPr>
        <w:t>3W07130102 Электр жабды</w:t>
      </w:r>
      <w:r>
        <w:rPr>
          <w:rFonts w:ascii="Arial" w:eastAsia="Times New Roman" w:hAnsi="Arial" w:cs="Arial"/>
          <w:b/>
          <w:bCs/>
          <w:sz w:val="24"/>
          <w:szCs w:val="24"/>
          <w:bdr w:val="none" w:sz="0" w:space="0" w:color="auto" w:frame="1"/>
          <w:lang w:eastAsia="ru-RU"/>
        </w:rPr>
        <w:t>қтарын жөндеу жөніндегі электр слесарі</w:t>
      </w:r>
      <w:r w:rsidRPr="004C16D0">
        <w:rPr>
          <w:rFonts w:ascii="Arial" w:eastAsia="Times New Roman" w:hAnsi="Arial" w:cs="Arial"/>
          <w:b/>
          <w:bCs/>
          <w:sz w:val="24"/>
          <w:szCs w:val="24"/>
          <w:bdr w:val="none" w:sz="0" w:space="0" w:color="auto" w:frame="1"/>
          <w:lang w:eastAsia="ru-RU"/>
        </w:rPr>
        <w:t xml:space="preserve"> (түрлері мен салалары бойынша)</w:t>
      </w:r>
    </w:p>
    <w:p w:rsidR="004C16D0" w:rsidRPr="004C16D0" w:rsidRDefault="004C16D0" w:rsidP="00A76991">
      <w:pPr>
        <w:shd w:val="clear" w:color="auto" w:fill="FFFFFF"/>
        <w:spacing w:after="0" w:line="240" w:lineRule="auto"/>
        <w:textAlignment w:val="baseline"/>
        <w:rPr>
          <w:rFonts w:ascii="Arial" w:eastAsia="Times New Roman" w:hAnsi="Arial" w:cs="Arial"/>
          <w:bCs/>
          <w:sz w:val="24"/>
          <w:szCs w:val="24"/>
          <w:bdr w:val="none" w:sz="0" w:space="0" w:color="auto" w:frame="1"/>
          <w:lang w:eastAsia="ru-RU"/>
        </w:rPr>
      </w:pPr>
      <w:r w:rsidRPr="004C16D0">
        <w:rPr>
          <w:rFonts w:ascii="Arial" w:eastAsia="Times New Roman" w:hAnsi="Arial" w:cs="Arial"/>
          <w:b/>
          <w:bCs/>
          <w:sz w:val="24"/>
          <w:szCs w:val="24"/>
          <w:bdr w:val="none" w:sz="0" w:space="0" w:color="auto" w:frame="1"/>
          <w:lang w:eastAsia="ru-RU"/>
        </w:rPr>
        <w:t xml:space="preserve">Мамандығы </w:t>
      </w:r>
      <w:r w:rsidRPr="004C16D0">
        <w:rPr>
          <w:rFonts w:ascii="Arial" w:eastAsia="Times New Roman" w:hAnsi="Arial" w:cs="Arial"/>
          <w:bCs/>
          <w:sz w:val="24"/>
          <w:szCs w:val="24"/>
          <w:bdr w:val="none" w:sz="0" w:space="0" w:color="auto" w:frame="1"/>
          <w:lang w:eastAsia="ru-RU"/>
        </w:rPr>
        <w:t>– 07130100 Электр жабдықтары (түрлері және салалары бойынша)»</w:t>
      </w:r>
    </w:p>
    <w:p w:rsidR="004C16D0" w:rsidRPr="004C16D0" w:rsidRDefault="004C16D0" w:rsidP="00A76991">
      <w:pPr>
        <w:shd w:val="clear" w:color="auto" w:fill="FFFFFF"/>
        <w:spacing w:after="0" w:line="240" w:lineRule="auto"/>
        <w:textAlignment w:val="baseline"/>
        <w:rPr>
          <w:rFonts w:ascii="Arial" w:eastAsia="Times New Roman" w:hAnsi="Arial" w:cs="Arial"/>
          <w:bCs/>
          <w:sz w:val="24"/>
          <w:szCs w:val="24"/>
          <w:bdr w:val="none" w:sz="0" w:space="0" w:color="auto" w:frame="1"/>
          <w:lang w:eastAsia="ru-RU"/>
        </w:rPr>
      </w:pPr>
      <w:r w:rsidRPr="004C16D0">
        <w:rPr>
          <w:rFonts w:ascii="Arial" w:eastAsia="Times New Roman" w:hAnsi="Arial" w:cs="Arial"/>
          <w:b/>
          <w:bCs/>
          <w:sz w:val="24"/>
          <w:szCs w:val="24"/>
          <w:bdr w:val="none" w:sz="0" w:space="0" w:color="auto" w:frame="1"/>
          <w:lang w:eastAsia="ru-RU"/>
        </w:rPr>
        <w:t xml:space="preserve">Біліктілігі – </w:t>
      </w:r>
      <w:r w:rsidR="00A96E1C">
        <w:rPr>
          <w:rFonts w:ascii="Arial" w:eastAsia="Times New Roman" w:hAnsi="Arial" w:cs="Arial"/>
          <w:bCs/>
          <w:sz w:val="24"/>
          <w:szCs w:val="24"/>
          <w:bdr w:val="none" w:sz="0" w:space="0" w:color="auto" w:frame="1"/>
          <w:lang w:eastAsia="ru-RU"/>
        </w:rPr>
        <w:t>3W07130101 Электромонтер (түрі және саласы бойынша)</w:t>
      </w:r>
    </w:p>
    <w:p w:rsidR="004C16D0" w:rsidRPr="004C16D0" w:rsidRDefault="004C16D0" w:rsidP="00A76991">
      <w:pPr>
        <w:shd w:val="clear" w:color="auto" w:fill="FFFFFF"/>
        <w:spacing w:after="0" w:line="240" w:lineRule="auto"/>
        <w:ind w:left="1418"/>
        <w:textAlignment w:val="baseline"/>
        <w:rPr>
          <w:rFonts w:ascii="Arial" w:eastAsia="Times New Roman" w:hAnsi="Arial" w:cs="Arial"/>
          <w:bCs/>
          <w:sz w:val="24"/>
          <w:szCs w:val="24"/>
          <w:bdr w:val="none" w:sz="0" w:space="0" w:color="auto" w:frame="1"/>
          <w:lang w:eastAsia="ru-RU"/>
        </w:rPr>
      </w:pPr>
      <w:r w:rsidRPr="00A96E1C">
        <w:rPr>
          <w:rFonts w:ascii="Arial" w:eastAsia="Times New Roman" w:hAnsi="Arial" w:cs="Arial"/>
          <w:bCs/>
          <w:sz w:val="24"/>
          <w:szCs w:val="24"/>
          <w:bdr w:val="none" w:sz="0" w:space="0" w:color="auto" w:frame="1"/>
          <w:lang w:eastAsia="ru-RU"/>
        </w:rPr>
        <w:t>3W07130102</w:t>
      </w:r>
      <w:r w:rsidRPr="004C16D0">
        <w:rPr>
          <w:rFonts w:ascii="Arial" w:eastAsia="Times New Roman" w:hAnsi="Arial" w:cs="Arial"/>
          <w:b/>
          <w:bCs/>
          <w:sz w:val="24"/>
          <w:szCs w:val="24"/>
          <w:bdr w:val="none" w:sz="0" w:space="0" w:color="auto" w:frame="1"/>
          <w:lang w:eastAsia="ru-RU"/>
        </w:rPr>
        <w:t xml:space="preserve"> </w:t>
      </w:r>
      <w:r w:rsidRPr="004C16D0">
        <w:rPr>
          <w:rFonts w:ascii="Arial" w:eastAsia="Times New Roman" w:hAnsi="Arial" w:cs="Arial"/>
          <w:bCs/>
          <w:sz w:val="24"/>
          <w:szCs w:val="24"/>
          <w:bdr w:val="none" w:sz="0" w:space="0" w:color="auto" w:frame="1"/>
          <w:lang w:eastAsia="ru-RU"/>
        </w:rPr>
        <w:t>Электр жабдықтарын</w:t>
      </w:r>
      <w:r w:rsidR="00A96E1C">
        <w:rPr>
          <w:rFonts w:ascii="Arial" w:eastAsia="Times New Roman" w:hAnsi="Arial" w:cs="Arial"/>
          <w:bCs/>
          <w:sz w:val="24"/>
          <w:szCs w:val="24"/>
          <w:bdr w:val="none" w:sz="0" w:space="0" w:color="auto" w:frame="1"/>
          <w:lang w:eastAsia="ru-RU"/>
        </w:rPr>
        <w:t xml:space="preserve"> жөндеу жөніндегі электр слесарі</w:t>
      </w:r>
      <w:r w:rsidRPr="004C16D0">
        <w:rPr>
          <w:rFonts w:ascii="Arial" w:eastAsia="Times New Roman" w:hAnsi="Arial" w:cs="Arial"/>
          <w:bCs/>
          <w:sz w:val="24"/>
          <w:szCs w:val="24"/>
          <w:bdr w:val="none" w:sz="0" w:space="0" w:color="auto" w:frame="1"/>
          <w:lang w:eastAsia="ru-RU"/>
        </w:rPr>
        <w:t xml:space="preserve"> </w:t>
      </w:r>
      <w:r w:rsidR="00A96E1C">
        <w:rPr>
          <w:rFonts w:ascii="Arial" w:eastAsia="Times New Roman" w:hAnsi="Arial" w:cs="Arial"/>
          <w:bCs/>
          <w:sz w:val="24"/>
          <w:szCs w:val="24"/>
          <w:bdr w:val="none" w:sz="0" w:space="0" w:color="auto" w:frame="1"/>
          <w:lang w:eastAsia="ru-RU"/>
        </w:rPr>
        <w:t>(түрлері және салалары бойынша)</w:t>
      </w:r>
    </w:p>
    <w:p w:rsidR="004C16D0" w:rsidRPr="004C16D0" w:rsidRDefault="004C16D0" w:rsidP="00A76991">
      <w:pPr>
        <w:shd w:val="clear" w:color="auto" w:fill="FFFFFF"/>
        <w:spacing w:after="0" w:line="240" w:lineRule="auto"/>
        <w:textAlignment w:val="baseline"/>
        <w:rPr>
          <w:rFonts w:ascii="Arial" w:eastAsia="Times New Roman" w:hAnsi="Arial" w:cs="Arial"/>
          <w:b/>
          <w:bCs/>
          <w:sz w:val="24"/>
          <w:szCs w:val="24"/>
          <w:bdr w:val="none" w:sz="0" w:space="0" w:color="auto" w:frame="1"/>
          <w:lang w:eastAsia="ru-RU"/>
        </w:rPr>
      </w:pPr>
      <w:r w:rsidRPr="004C16D0">
        <w:rPr>
          <w:rFonts w:ascii="Arial" w:eastAsia="Times New Roman" w:hAnsi="Arial" w:cs="Arial"/>
          <w:b/>
          <w:bCs/>
          <w:sz w:val="24"/>
          <w:szCs w:val="24"/>
          <w:bdr w:val="none" w:sz="0" w:space="0" w:color="auto" w:frame="1"/>
          <w:lang w:eastAsia="ru-RU"/>
        </w:rPr>
        <w:t>Оқу нысаны –</w:t>
      </w:r>
      <w:r w:rsidRPr="004C16D0">
        <w:rPr>
          <w:rFonts w:ascii="Arial" w:eastAsia="Times New Roman" w:hAnsi="Arial" w:cs="Arial"/>
          <w:bCs/>
          <w:sz w:val="24"/>
          <w:szCs w:val="24"/>
          <w:bdr w:val="none" w:sz="0" w:space="0" w:color="auto" w:frame="1"/>
          <w:lang w:eastAsia="ru-RU"/>
        </w:rPr>
        <w:t xml:space="preserve"> күндізгі бөлім</w:t>
      </w:r>
    </w:p>
    <w:p w:rsidR="004C16D0" w:rsidRPr="004C16D0" w:rsidRDefault="004C16D0" w:rsidP="00A76991">
      <w:pPr>
        <w:shd w:val="clear" w:color="auto" w:fill="FFFFFF"/>
        <w:spacing w:after="0" w:line="240" w:lineRule="auto"/>
        <w:textAlignment w:val="baseline"/>
        <w:rPr>
          <w:rFonts w:ascii="Arial" w:eastAsia="Times New Roman" w:hAnsi="Arial" w:cs="Arial"/>
          <w:b/>
          <w:bCs/>
          <w:sz w:val="24"/>
          <w:szCs w:val="24"/>
          <w:bdr w:val="none" w:sz="0" w:space="0" w:color="auto" w:frame="1"/>
          <w:lang w:eastAsia="ru-RU"/>
        </w:rPr>
      </w:pPr>
      <w:r w:rsidRPr="004C16D0">
        <w:rPr>
          <w:rFonts w:ascii="Arial" w:eastAsia="Times New Roman" w:hAnsi="Arial" w:cs="Arial"/>
          <w:b/>
          <w:bCs/>
          <w:sz w:val="24"/>
          <w:szCs w:val="24"/>
          <w:bdr w:val="none" w:sz="0" w:space="0" w:color="auto" w:frame="1"/>
          <w:lang w:eastAsia="ru-RU"/>
        </w:rPr>
        <w:t xml:space="preserve">Оқу мерзімі – </w:t>
      </w:r>
      <w:r w:rsidRPr="004C16D0">
        <w:rPr>
          <w:rFonts w:ascii="Arial" w:eastAsia="Times New Roman" w:hAnsi="Arial" w:cs="Arial"/>
          <w:bCs/>
          <w:sz w:val="24"/>
          <w:szCs w:val="24"/>
          <w:bdr w:val="none" w:sz="0" w:space="0" w:color="auto" w:frame="1"/>
          <w:lang w:eastAsia="ru-RU"/>
        </w:rPr>
        <w:t>9-сынып негізінде – 2 жыл 10 ай</w:t>
      </w:r>
    </w:p>
    <w:p w:rsidR="004C16D0" w:rsidRPr="004C16D0" w:rsidRDefault="004C16D0" w:rsidP="00A76991">
      <w:pPr>
        <w:shd w:val="clear" w:color="auto" w:fill="FFFFFF"/>
        <w:spacing w:after="0" w:line="240" w:lineRule="auto"/>
        <w:textAlignment w:val="baseline"/>
        <w:rPr>
          <w:rFonts w:ascii="Arial" w:eastAsia="Times New Roman" w:hAnsi="Arial" w:cs="Arial"/>
          <w:b/>
          <w:bCs/>
          <w:sz w:val="24"/>
          <w:szCs w:val="24"/>
          <w:bdr w:val="none" w:sz="0" w:space="0" w:color="auto" w:frame="1"/>
          <w:lang w:eastAsia="ru-RU"/>
        </w:rPr>
      </w:pPr>
      <w:r w:rsidRPr="004C16D0">
        <w:rPr>
          <w:rFonts w:ascii="Arial" w:eastAsia="Times New Roman" w:hAnsi="Arial" w:cs="Arial"/>
          <w:b/>
          <w:bCs/>
          <w:sz w:val="24"/>
          <w:szCs w:val="24"/>
          <w:bdr w:val="none" w:sz="0" w:space="0" w:color="auto" w:frame="1"/>
          <w:lang w:eastAsia="ru-RU"/>
        </w:rPr>
        <w:t>Оқыту тілі – қазақ тілі, орыс тілі</w:t>
      </w:r>
    </w:p>
    <w:p w:rsidR="004C16D0" w:rsidRPr="004C16D0" w:rsidRDefault="004C16D0" w:rsidP="004C16D0">
      <w:pPr>
        <w:shd w:val="clear" w:color="auto" w:fill="FFFFFF"/>
        <w:spacing w:after="0" w:line="390" w:lineRule="atLeast"/>
        <w:textAlignment w:val="baseline"/>
        <w:rPr>
          <w:rFonts w:ascii="Arial" w:eastAsia="Times New Roman" w:hAnsi="Arial" w:cs="Arial"/>
          <w:b/>
          <w:bCs/>
          <w:sz w:val="24"/>
          <w:szCs w:val="24"/>
          <w:bdr w:val="none" w:sz="0" w:space="0" w:color="auto" w:frame="1"/>
          <w:lang w:eastAsia="ru-RU"/>
        </w:rPr>
      </w:pPr>
      <w:r w:rsidRPr="004C16D0">
        <w:rPr>
          <w:rFonts w:ascii="Arial" w:eastAsia="Times New Roman" w:hAnsi="Arial" w:cs="Arial"/>
          <w:b/>
          <w:bCs/>
          <w:sz w:val="24"/>
          <w:szCs w:val="24"/>
          <w:bdr w:val="none" w:sz="0" w:space="0" w:color="auto" w:frame="1"/>
          <w:lang w:eastAsia="ru-RU"/>
        </w:rPr>
        <w:t>Кәсіби қызмет саласы</w:t>
      </w:r>
    </w:p>
    <w:p w:rsidR="004C16D0" w:rsidRPr="004C16D0" w:rsidRDefault="004C16D0" w:rsidP="00A76991">
      <w:pPr>
        <w:shd w:val="clear" w:color="auto" w:fill="FFFFFF"/>
        <w:spacing w:after="0" w:line="240" w:lineRule="auto"/>
        <w:textAlignment w:val="baseline"/>
        <w:rPr>
          <w:rFonts w:ascii="Arial" w:eastAsia="Times New Roman" w:hAnsi="Arial" w:cs="Arial"/>
          <w:bCs/>
          <w:sz w:val="24"/>
          <w:szCs w:val="24"/>
          <w:bdr w:val="none" w:sz="0" w:space="0" w:color="auto" w:frame="1"/>
          <w:lang w:eastAsia="ru-RU"/>
        </w:rPr>
      </w:pPr>
      <w:r w:rsidRPr="00A96E1C">
        <w:rPr>
          <w:rFonts w:ascii="Arial" w:eastAsia="Times New Roman" w:hAnsi="Arial" w:cs="Arial"/>
          <w:b/>
          <w:bCs/>
          <w:sz w:val="24"/>
          <w:szCs w:val="24"/>
          <w:u w:val="single"/>
          <w:bdr w:val="none" w:sz="0" w:space="0" w:color="auto" w:frame="1"/>
          <w:lang w:eastAsia="ru-RU"/>
        </w:rPr>
        <w:t>Электрик -</w:t>
      </w:r>
      <w:r w:rsidRPr="004C16D0">
        <w:rPr>
          <w:rFonts w:ascii="Arial" w:eastAsia="Times New Roman" w:hAnsi="Arial" w:cs="Arial"/>
          <w:b/>
          <w:bCs/>
          <w:sz w:val="24"/>
          <w:szCs w:val="24"/>
          <w:bdr w:val="none" w:sz="0" w:space="0" w:color="auto" w:frame="1"/>
          <w:lang w:eastAsia="ru-RU"/>
        </w:rPr>
        <w:t xml:space="preserve"> </w:t>
      </w:r>
      <w:r w:rsidRPr="004C16D0">
        <w:rPr>
          <w:rFonts w:ascii="Arial" w:eastAsia="Times New Roman" w:hAnsi="Arial" w:cs="Arial"/>
          <w:bCs/>
          <w:sz w:val="24"/>
          <w:szCs w:val="24"/>
          <w:bdr w:val="none" w:sz="0" w:space="0" w:color="auto" w:frame="1"/>
          <w:lang w:eastAsia="ru-RU"/>
        </w:rPr>
        <w:t>бұл электротехника саласындағы әртүрлі мамандықтарды қамтитын жалпы термин. Электриктер әртүрлі тапсырмаларды орындай алады: электр жабдықтарын орнату және техникалық қызмет көрсету, өнімділікті сынау және бақылау, электр желілеріндегі апаттар мен ақауларды жою.</w:t>
      </w:r>
    </w:p>
    <w:p w:rsidR="004C16D0" w:rsidRPr="004C16D0" w:rsidRDefault="004C16D0" w:rsidP="00A76991">
      <w:pPr>
        <w:shd w:val="clear" w:color="auto" w:fill="FFFFFF"/>
        <w:spacing w:line="240" w:lineRule="auto"/>
        <w:textAlignment w:val="baseline"/>
        <w:rPr>
          <w:rFonts w:ascii="Arial" w:eastAsia="Times New Roman" w:hAnsi="Arial" w:cs="Arial"/>
          <w:bCs/>
          <w:sz w:val="24"/>
          <w:szCs w:val="24"/>
          <w:bdr w:val="none" w:sz="0" w:space="0" w:color="auto" w:frame="1"/>
          <w:lang w:eastAsia="ru-RU"/>
        </w:rPr>
      </w:pPr>
      <w:r w:rsidRPr="004C16D0">
        <w:rPr>
          <w:rFonts w:ascii="Arial" w:eastAsia="Times New Roman" w:hAnsi="Arial" w:cs="Arial"/>
          <w:b/>
          <w:bCs/>
          <w:sz w:val="24"/>
          <w:szCs w:val="24"/>
          <w:bdr w:val="none" w:sz="0" w:space="0" w:color="auto" w:frame="1"/>
          <w:lang w:eastAsia="ru-RU"/>
        </w:rPr>
        <w:t xml:space="preserve">Электрик – </w:t>
      </w:r>
      <w:r w:rsidRPr="004C16D0">
        <w:rPr>
          <w:rFonts w:ascii="Arial" w:eastAsia="Times New Roman" w:hAnsi="Arial" w:cs="Arial"/>
          <w:bCs/>
          <w:sz w:val="24"/>
          <w:szCs w:val="24"/>
          <w:bdr w:val="none" w:sz="0" w:space="0" w:color="auto" w:frame="1"/>
          <w:lang w:eastAsia="ru-RU"/>
        </w:rPr>
        <w:t>электр машиналарын, құрылғыларын және жабдықтарын жөндейтін және қызмет көрсететін маман. Электромонтер ақауларды диагностикалаумен, бөлшектерді ауыстырумен, жабдықты реттеумен және конфигурациялаумен, сондай-ақ профилактикалық қызмет көрсетумен айналысады.</w:t>
      </w:r>
    </w:p>
    <w:p w:rsidR="004C16D0" w:rsidRPr="004C16D0" w:rsidRDefault="004C16D0" w:rsidP="00A76991">
      <w:pPr>
        <w:shd w:val="clear" w:color="auto" w:fill="FFFFFF"/>
        <w:spacing w:after="0" w:line="240" w:lineRule="auto"/>
        <w:textAlignment w:val="baseline"/>
        <w:rPr>
          <w:rFonts w:ascii="Arial" w:eastAsia="Times New Roman" w:hAnsi="Arial" w:cs="Arial"/>
          <w:b/>
          <w:bCs/>
          <w:sz w:val="24"/>
          <w:szCs w:val="24"/>
          <w:bdr w:val="none" w:sz="0" w:space="0" w:color="auto" w:frame="1"/>
          <w:lang w:eastAsia="ru-RU"/>
        </w:rPr>
      </w:pPr>
      <w:r w:rsidRPr="004C16D0">
        <w:rPr>
          <w:rFonts w:ascii="Arial" w:eastAsia="Times New Roman" w:hAnsi="Arial" w:cs="Arial"/>
          <w:b/>
          <w:bCs/>
          <w:sz w:val="24"/>
          <w:szCs w:val="24"/>
          <w:bdr w:val="none" w:sz="0" w:space="0" w:color="auto" w:frame="1"/>
          <w:lang w:eastAsia="ru-RU"/>
        </w:rPr>
        <w:t>• WorldSkills кәсіби шеберлік байқауларына қатысу;</w:t>
      </w:r>
    </w:p>
    <w:p w:rsidR="004C16D0" w:rsidRPr="004C16D0" w:rsidRDefault="004C16D0" w:rsidP="00A76991">
      <w:pPr>
        <w:shd w:val="clear" w:color="auto" w:fill="FFFFFF"/>
        <w:spacing w:after="0" w:line="240" w:lineRule="auto"/>
        <w:textAlignment w:val="baseline"/>
        <w:rPr>
          <w:rFonts w:ascii="Arial" w:eastAsia="Times New Roman" w:hAnsi="Arial" w:cs="Arial"/>
          <w:b/>
          <w:bCs/>
          <w:sz w:val="24"/>
          <w:szCs w:val="24"/>
          <w:bdr w:val="none" w:sz="0" w:space="0" w:color="auto" w:frame="1"/>
          <w:lang w:eastAsia="ru-RU"/>
        </w:rPr>
      </w:pPr>
      <w:r w:rsidRPr="004C16D0">
        <w:rPr>
          <w:rFonts w:ascii="Arial" w:eastAsia="Times New Roman" w:hAnsi="Arial" w:cs="Arial"/>
          <w:b/>
          <w:bCs/>
          <w:sz w:val="24"/>
          <w:szCs w:val="24"/>
          <w:bdr w:val="none" w:sz="0" w:space="0" w:color="auto" w:frame="1"/>
          <w:lang w:eastAsia="ru-RU"/>
        </w:rPr>
        <w:t>• Мамандық бойынша әлеуметтік серіктестер:</w:t>
      </w:r>
    </w:p>
    <w:p w:rsidR="004C16D0" w:rsidRDefault="004C16D0" w:rsidP="00290049">
      <w:pPr>
        <w:shd w:val="clear" w:color="auto" w:fill="FFFFFF"/>
        <w:spacing w:after="0" w:line="240" w:lineRule="auto"/>
        <w:textAlignment w:val="baseline"/>
        <w:rPr>
          <w:rFonts w:ascii="Arial" w:eastAsia="Times New Roman" w:hAnsi="Arial" w:cs="Arial"/>
          <w:bCs/>
          <w:sz w:val="24"/>
          <w:szCs w:val="24"/>
          <w:bdr w:val="none" w:sz="0" w:space="0" w:color="auto" w:frame="1"/>
          <w:lang w:eastAsia="ru-RU"/>
        </w:rPr>
      </w:pPr>
      <w:r w:rsidRPr="004C16D0">
        <w:rPr>
          <w:rFonts w:ascii="Arial" w:eastAsia="Times New Roman" w:hAnsi="Arial" w:cs="Arial"/>
          <w:bCs/>
          <w:sz w:val="24"/>
          <w:szCs w:val="24"/>
          <w:bdr w:val="none" w:sz="0" w:space="0" w:color="auto" w:frame="1"/>
          <w:lang w:eastAsia="ru-RU"/>
        </w:rPr>
        <w:t xml:space="preserve"> «Ақ Бекет» ЖШС, </w:t>
      </w:r>
      <w:r w:rsidR="00A76991">
        <w:rPr>
          <w:rFonts w:ascii="Arial" w:hAnsi="Arial" w:cs="Arial"/>
          <w:sz w:val="24"/>
          <w:szCs w:val="24"/>
        </w:rPr>
        <w:t>Ақтау қаласы әкімдігінің «</w:t>
      </w:r>
      <w:r w:rsidR="00A76991" w:rsidRPr="00BE25EB">
        <w:rPr>
          <w:rFonts w:ascii="Arial" w:hAnsi="Arial" w:cs="Arial"/>
          <w:sz w:val="24"/>
          <w:szCs w:val="24"/>
        </w:rPr>
        <w:t>Ақтау электр желілері басқ</w:t>
      </w:r>
      <w:r w:rsidR="00A76991">
        <w:rPr>
          <w:rFonts w:ascii="Arial" w:hAnsi="Arial" w:cs="Arial"/>
          <w:sz w:val="24"/>
          <w:szCs w:val="24"/>
        </w:rPr>
        <w:t>армасы»</w:t>
      </w:r>
      <w:r w:rsidR="00A76991" w:rsidRPr="00BE25EB">
        <w:rPr>
          <w:rFonts w:ascii="Arial" w:hAnsi="Arial" w:cs="Arial"/>
          <w:sz w:val="24"/>
          <w:szCs w:val="24"/>
        </w:rPr>
        <w:t xml:space="preserve"> шаруашылық жүргізу құқығындағы мемлекеттік коммуналдық кәсіпорны</w:t>
      </w:r>
      <w:r w:rsidRPr="004C16D0">
        <w:rPr>
          <w:rFonts w:ascii="Arial" w:eastAsia="Times New Roman" w:hAnsi="Arial" w:cs="Arial"/>
          <w:bCs/>
          <w:sz w:val="24"/>
          <w:szCs w:val="24"/>
          <w:bdr w:val="none" w:sz="0" w:space="0" w:color="auto" w:frame="1"/>
          <w:lang w:eastAsia="ru-RU"/>
        </w:rPr>
        <w:t>, «Каспий жылу, су арнасы» МКҚК, «Маңғыстауэнерго» МКҚК, «Ақ</w:t>
      </w:r>
      <w:r>
        <w:rPr>
          <w:rFonts w:ascii="Arial" w:eastAsia="Times New Roman" w:hAnsi="Arial" w:cs="Arial"/>
          <w:bCs/>
          <w:sz w:val="24"/>
          <w:szCs w:val="24"/>
          <w:bdr w:val="none" w:sz="0" w:space="0" w:color="auto" w:frame="1"/>
          <w:lang w:eastAsia="ru-RU"/>
        </w:rPr>
        <w:t>тау машина жасау зауыты» ЖШС, «</w:t>
      </w:r>
      <w:r w:rsidRPr="004C16D0">
        <w:rPr>
          <w:rFonts w:ascii="Arial" w:eastAsia="Times New Roman" w:hAnsi="Arial" w:cs="Arial"/>
          <w:bCs/>
          <w:sz w:val="24"/>
          <w:szCs w:val="24"/>
          <w:bdr w:val="none" w:sz="0" w:space="0" w:color="auto" w:frame="1"/>
          <w:lang w:eastAsia="ru-RU"/>
        </w:rPr>
        <w:t>Маңғыстау атом электр станциясы» ЖШС, «Контакт» ЖШС, «SCAT Сервис» ЖШС, «Mobil Service Group» ЖШС, «Qarmet Tubular Products Aktau» ЖШС, «ҚазАзот» АҚ</w:t>
      </w:r>
    </w:p>
    <w:p w:rsidR="004C16D0" w:rsidRDefault="004C16D0" w:rsidP="004C16D0">
      <w:pPr>
        <w:shd w:val="clear" w:color="auto" w:fill="FFFFFF"/>
        <w:spacing w:line="390" w:lineRule="atLeast"/>
        <w:textAlignment w:val="baseline"/>
        <w:rPr>
          <w:rFonts w:ascii="Arial" w:eastAsia="Times New Roman" w:hAnsi="Arial" w:cs="Arial"/>
          <w:bCs/>
          <w:sz w:val="24"/>
          <w:szCs w:val="24"/>
          <w:bdr w:val="none" w:sz="0" w:space="0" w:color="auto" w:frame="1"/>
          <w:lang w:eastAsia="ru-RU"/>
        </w:rPr>
      </w:pPr>
    </w:p>
    <w:p w:rsidR="004C16D0" w:rsidRDefault="004C16D0" w:rsidP="004C16D0">
      <w:pPr>
        <w:shd w:val="clear" w:color="auto" w:fill="FFFFFF"/>
        <w:spacing w:line="390" w:lineRule="atLeast"/>
        <w:textAlignment w:val="baseline"/>
        <w:rPr>
          <w:rFonts w:ascii="Arial" w:eastAsia="Times New Roman" w:hAnsi="Arial" w:cs="Arial"/>
          <w:bCs/>
          <w:sz w:val="24"/>
          <w:szCs w:val="24"/>
          <w:bdr w:val="none" w:sz="0" w:space="0" w:color="auto" w:frame="1"/>
          <w:lang w:eastAsia="ru-RU"/>
        </w:rPr>
      </w:pPr>
    </w:p>
    <w:p w:rsidR="004C16D0" w:rsidRDefault="004C16D0" w:rsidP="004C16D0">
      <w:pPr>
        <w:shd w:val="clear" w:color="auto" w:fill="FFFFFF"/>
        <w:spacing w:line="390" w:lineRule="atLeast"/>
        <w:textAlignment w:val="baseline"/>
        <w:rPr>
          <w:rFonts w:ascii="Arial" w:eastAsia="Times New Roman" w:hAnsi="Arial" w:cs="Arial"/>
          <w:bCs/>
          <w:sz w:val="24"/>
          <w:szCs w:val="24"/>
          <w:bdr w:val="none" w:sz="0" w:space="0" w:color="auto" w:frame="1"/>
          <w:lang w:eastAsia="ru-RU"/>
        </w:rPr>
      </w:pPr>
    </w:p>
    <w:p w:rsidR="004B2E30" w:rsidRPr="004C16D0" w:rsidRDefault="004B2E30" w:rsidP="004C16D0">
      <w:pPr>
        <w:shd w:val="clear" w:color="auto" w:fill="FFFFFF"/>
        <w:spacing w:line="390" w:lineRule="atLeast"/>
        <w:textAlignment w:val="baseline"/>
        <w:rPr>
          <w:rFonts w:ascii="Arial" w:eastAsia="Times New Roman" w:hAnsi="Arial" w:cs="Arial"/>
          <w:color w:val="4A4A4A"/>
          <w:sz w:val="24"/>
          <w:szCs w:val="24"/>
          <w:lang w:eastAsia="ru-RU"/>
        </w:rPr>
      </w:pPr>
      <w:r w:rsidRPr="004C16D0">
        <w:rPr>
          <w:rFonts w:ascii="Arial" w:eastAsia="Times New Roman" w:hAnsi="Arial" w:cs="Arial"/>
          <w:noProof/>
          <w:color w:val="4A4A4A"/>
          <w:sz w:val="24"/>
          <w:szCs w:val="24"/>
          <w:lang w:eastAsia="ru-RU"/>
        </w:rPr>
        <w:lastRenderedPageBreak/>
        <w:drawing>
          <wp:inline distT="0" distB="0" distL="0" distR="0">
            <wp:extent cx="3336925" cy="2089785"/>
            <wp:effectExtent l="0" t="0" r="0" b="5715"/>
            <wp:docPr id="3" name="Рисунок 3" descr="C:\Users\User\AppData\Local\Microsoft\Windows\INetCache\Content.Word\014-qoyx3bccnlp4319d0esgozyj6murzmz61ugcv4232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INetCache\Content.Word\014-qoyx3bccnlp4319d0esgozyj6murzmz61ugcv4232w.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36925" cy="2089785"/>
                    </a:xfrm>
                    <a:prstGeom prst="rect">
                      <a:avLst/>
                    </a:prstGeom>
                    <a:noFill/>
                    <a:ln>
                      <a:noFill/>
                    </a:ln>
                  </pic:spPr>
                </pic:pic>
              </a:graphicData>
            </a:graphic>
          </wp:inline>
        </w:drawing>
      </w:r>
    </w:p>
    <w:p w:rsidR="004C16D0" w:rsidRPr="004C16D0" w:rsidRDefault="004C16D0" w:rsidP="004C16D0">
      <w:pPr>
        <w:ind w:left="426" w:right="-284" w:hanging="426"/>
        <w:rPr>
          <w:rFonts w:ascii="Arial" w:hAnsi="Arial" w:cs="Arial"/>
          <w:b/>
          <w:color w:val="2575FC"/>
          <w:sz w:val="24"/>
          <w:szCs w:val="24"/>
          <w:lang w:val="kk-KZ"/>
        </w:rPr>
      </w:pPr>
      <w:r w:rsidRPr="004C16D0">
        <w:rPr>
          <w:rFonts w:ascii="Arial" w:hAnsi="Arial" w:cs="Arial"/>
          <w:b/>
          <w:color w:val="2575FC"/>
          <w:sz w:val="24"/>
          <w:szCs w:val="24"/>
          <w:lang w:val="kk-KZ"/>
        </w:rPr>
        <w:t>07130200 Электрмен қамтамасыз ету</w:t>
      </w:r>
      <w:r w:rsidRPr="004C16D0">
        <w:rPr>
          <w:rFonts w:ascii="Arial" w:hAnsi="Arial" w:cs="Arial"/>
          <w:b/>
          <w:color w:val="2575FC"/>
          <w:sz w:val="24"/>
          <w:szCs w:val="24"/>
          <w:lang w:val="kk-KZ"/>
        </w:rPr>
        <w:t xml:space="preserve"> (салалар бойынша)</w:t>
      </w:r>
    </w:p>
    <w:p w:rsidR="004C16D0" w:rsidRPr="004C16D0" w:rsidRDefault="004C16D0" w:rsidP="004C16D0">
      <w:pPr>
        <w:ind w:left="426" w:right="-284" w:hanging="426"/>
        <w:rPr>
          <w:rFonts w:ascii="Arial" w:hAnsi="Arial" w:cs="Arial"/>
          <w:b/>
          <w:sz w:val="24"/>
          <w:szCs w:val="24"/>
          <w:lang w:val="kk-KZ"/>
        </w:rPr>
      </w:pPr>
      <w:r w:rsidRPr="004C16D0">
        <w:rPr>
          <w:rFonts w:ascii="Arial" w:hAnsi="Arial" w:cs="Arial"/>
          <w:b/>
          <w:sz w:val="24"/>
          <w:szCs w:val="24"/>
          <w:lang w:val="kk-KZ"/>
        </w:rPr>
        <w:t>3W07130201 Электрик (салалар бойынша)</w:t>
      </w:r>
    </w:p>
    <w:p w:rsidR="004C16D0" w:rsidRPr="004C16D0" w:rsidRDefault="004C16D0" w:rsidP="004C16D0">
      <w:pPr>
        <w:spacing w:after="0"/>
        <w:ind w:left="426" w:right="-284" w:hanging="426"/>
        <w:rPr>
          <w:rFonts w:ascii="Arial" w:hAnsi="Arial" w:cs="Arial"/>
          <w:sz w:val="24"/>
          <w:szCs w:val="24"/>
          <w:lang w:val="kk-KZ"/>
        </w:rPr>
      </w:pPr>
      <w:r w:rsidRPr="004C16D0">
        <w:rPr>
          <w:rFonts w:ascii="Arial" w:hAnsi="Arial" w:cs="Arial"/>
          <w:b/>
          <w:sz w:val="24"/>
          <w:szCs w:val="24"/>
          <w:lang w:val="kk-KZ"/>
        </w:rPr>
        <w:t>Мамандығы –</w:t>
      </w:r>
      <w:r w:rsidRPr="004C16D0">
        <w:rPr>
          <w:rFonts w:ascii="Arial" w:hAnsi="Arial" w:cs="Arial"/>
          <w:sz w:val="24"/>
          <w:szCs w:val="24"/>
          <w:lang w:val="kk-KZ"/>
        </w:rPr>
        <w:t xml:space="preserve"> 07130200 Электрмен жабдықтау (салалар бойынша)</w:t>
      </w:r>
    </w:p>
    <w:p w:rsidR="004C16D0" w:rsidRPr="004C16D0" w:rsidRDefault="004C16D0" w:rsidP="004C16D0">
      <w:pPr>
        <w:spacing w:after="0"/>
        <w:ind w:left="426" w:right="-284" w:hanging="426"/>
        <w:rPr>
          <w:rFonts w:ascii="Arial" w:hAnsi="Arial" w:cs="Arial"/>
          <w:sz w:val="24"/>
          <w:szCs w:val="24"/>
          <w:lang w:val="kk-KZ"/>
        </w:rPr>
      </w:pPr>
      <w:r w:rsidRPr="004C16D0">
        <w:rPr>
          <w:rFonts w:ascii="Arial" w:hAnsi="Arial" w:cs="Arial"/>
          <w:b/>
          <w:sz w:val="24"/>
          <w:szCs w:val="24"/>
          <w:lang w:val="kk-KZ"/>
        </w:rPr>
        <w:t>Біліктілігі –</w:t>
      </w:r>
      <w:r w:rsidRPr="004C16D0">
        <w:rPr>
          <w:rFonts w:ascii="Arial" w:hAnsi="Arial" w:cs="Arial"/>
          <w:sz w:val="24"/>
          <w:szCs w:val="24"/>
          <w:lang w:val="kk-KZ"/>
        </w:rPr>
        <w:t xml:space="preserve"> 3W07130201 Эл</w:t>
      </w:r>
      <w:r>
        <w:rPr>
          <w:rFonts w:ascii="Arial" w:hAnsi="Arial" w:cs="Arial"/>
          <w:sz w:val="24"/>
          <w:szCs w:val="24"/>
          <w:lang w:val="kk-KZ"/>
        </w:rPr>
        <w:t>ектр монтаждаушы</w:t>
      </w:r>
      <w:r w:rsidRPr="004C16D0">
        <w:rPr>
          <w:rFonts w:ascii="Arial" w:hAnsi="Arial" w:cs="Arial"/>
          <w:sz w:val="24"/>
          <w:szCs w:val="24"/>
          <w:lang w:val="kk-KZ"/>
        </w:rPr>
        <w:t xml:space="preserve"> (салалар бойынша)</w:t>
      </w:r>
    </w:p>
    <w:p w:rsidR="004C16D0" w:rsidRPr="004C16D0" w:rsidRDefault="004C16D0" w:rsidP="004C16D0">
      <w:pPr>
        <w:spacing w:after="0"/>
        <w:ind w:left="426" w:right="-284" w:hanging="426"/>
        <w:rPr>
          <w:rFonts w:ascii="Arial" w:hAnsi="Arial" w:cs="Arial"/>
          <w:sz w:val="24"/>
          <w:szCs w:val="24"/>
          <w:lang w:val="kk-KZ"/>
        </w:rPr>
      </w:pPr>
      <w:r w:rsidRPr="004C16D0">
        <w:rPr>
          <w:rFonts w:ascii="Arial" w:hAnsi="Arial" w:cs="Arial"/>
          <w:b/>
          <w:sz w:val="24"/>
          <w:szCs w:val="24"/>
          <w:lang w:val="kk-KZ"/>
        </w:rPr>
        <w:t>Оқу нысаны –</w:t>
      </w:r>
      <w:r w:rsidRPr="004C16D0">
        <w:rPr>
          <w:rFonts w:ascii="Arial" w:hAnsi="Arial" w:cs="Arial"/>
          <w:sz w:val="24"/>
          <w:szCs w:val="24"/>
          <w:lang w:val="kk-KZ"/>
        </w:rPr>
        <w:t xml:space="preserve"> күндізгі бөлім</w:t>
      </w:r>
    </w:p>
    <w:p w:rsidR="004C16D0" w:rsidRPr="004C16D0" w:rsidRDefault="004C16D0" w:rsidP="004C16D0">
      <w:pPr>
        <w:spacing w:after="0"/>
        <w:ind w:left="426" w:right="-284" w:hanging="426"/>
        <w:rPr>
          <w:rFonts w:ascii="Arial" w:hAnsi="Arial" w:cs="Arial"/>
          <w:sz w:val="24"/>
          <w:szCs w:val="24"/>
          <w:lang w:val="kk-KZ"/>
        </w:rPr>
      </w:pPr>
      <w:r w:rsidRPr="004C16D0">
        <w:rPr>
          <w:rFonts w:ascii="Arial" w:hAnsi="Arial" w:cs="Arial"/>
          <w:b/>
          <w:sz w:val="24"/>
          <w:szCs w:val="24"/>
          <w:lang w:val="kk-KZ"/>
        </w:rPr>
        <w:t>Оқу мерзімі –</w:t>
      </w:r>
      <w:r w:rsidRPr="004C16D0">
        <w:rPr>
          <w:rFonts w:ascii="Arial" w:hAnsi="Arial" w:cs="Arial"/>
          <w:sz w:val="24"/>
          <w:szCs w:val="24"/>
          <w:lang w:val="kk-KZ"/>
        </w:rPr>
        <w:t xml:space="preserve"> 9-сынып негізінде – 2 жыл 10 ай</w:t>
      </w:r>
    </w:p>
    <w:p w:rsidR="004C16D0" w:rsidRPr="004C16D0" w:rsidRDefault="004C16D0" w:rsidP="004C16D0">
      <w:pPr>
        <w:spacing w:after="0"/>
        <w:ind w:left="426" w:right="-284" w:hanging="426"/>
        <w:rPr>
          <w:rFonts w:ascii="Arial" w:hAnsi="Arial" w:cs="Arial"/>
          <w:sz w:val="24"/>
          <w:szCs w:val="24"/>
          <w:lang w:val="kk-KZ"/>
        </w:rPr>
      </w:pPr>
      <w:r w:rsidRPr="004C16D0">
        <w:rPr>
          <w:rFonts w:ascii="Arial" w:hAnsi="Arial" w:cs="Arial"/>
          <w:b/>
          <w:sz w:val="24"/>
          <w:szCs w:val="24"/>
          <w:lang w:val="kk-KZ"/>
        </w:rPr>
        <w:t>Оқыту тілі –</w:t>
      </w:r>
      <w:r w:rsidRPr="004C16D0">
        <w:rPr>
          <w:rFonts w:ascii="Arial" w:hAnsi="Arial" w:cs="Arial"/>
          <w:sz w:val="24"/>
          <w:szCs w:val="24"/>
          <w:lang w:val="kk-KZ"/>
        </w:rPr>
        <w:t xml:space="preserve"> қазақ тілі, орыс тілі</w:t>
      </w:r>
    </w:p>
    <w:p w:rsidR="004C16D0" w:rsidRPr="004C16D0" w:rsidRDefault="004C16D0" w:rsidP="00A96E1C">
      <w:pPr>
        <w:spacing w:before="240" w:after="0"/>
        <w:ind w:left="426" w:right="-284" w:hanging="426"/>
        <w:rPr>
          <w:rFonts w:ascii="Arial" w:hAnsi="Arial" w:cs="Arial"/>
          <w:b/>
          <w:sz w:val="24"/>
          <w:szCs w:val="24"/>
          <w:lang w:val="kk-KZ"/>
        </w:rPr>
      </w:pPr>
      <w:r w:rsidRPr="004C16D0">
        <w:rPr>
          <w:rFonts w:ascii="Arial" w:hAnsi="Arial" w:cs="Arial"/>
          <w:b/>
          <w:sz w:val="24"/>
          <w:szCs w:val="24"/>
          <w:lang w:val="kk-KZ"/>
        </w:rPr>
        <w:t>Кәсіби қызмет саласы</w:t>
      </w:r>
    </w:p>
    <w:p w:rsidR="004C16D0" w:rsidRPr="00A76991" w:rsidRDefault="004C16D0" w:rsidP="00A76991">
      <w:pPr>
        <w:ind w:right="-284"/>
        <w:rPr>
          <w:rFonts w:ascii="Arial" w:hAnsi="Arial" w:cs="Arial"/>
          <w:b/>
          <w:sz w:val="24"/>
          <w:szCs w:val="24"/>
          <w:u w:val="single"/>
          <w:lang w:val="kk-KZ"/>
        </w:rPr>
      </w:pPr>
      <w:r w:rsidRPr="004C16D0">
        <w:rPr>
          <w:rFonts w:ascii="Arial" w:hAnsi="Arial" w:cs="Arial"/>
          <w:b/>
          <w:sz w:val="24"/>
          <w:szCs w:val="24"/>
          <w:u w:val="single"/>
          <w:lang w:val="kk-KZ"/>
        </w:rPr>
        <w:t>Электр монтаждаушы</w:t>
      </w:r>
      <w:r w:rsidR="00A76991">
        <w:rPr>
          <w:rFonts w:ascii="Arial" w:hAnsi="Arial" w:cs="Arial"/>
          <w:b/>
          <w:sz w:val="24"/>
          <w:szCs w:val="24"/>
          <w:u w:val="single"/>
          <w:lang w:val="kk-KZ"/>
        </w:rPr>
        <w:t xml:space="preserve">- </w:t>
      </w:r>
      <w:r w:rsidRPr="004C16D0">
        <w:rPr>
          <w:rFonts w:ascii="Arial" w:hAnsi="Arial" w:cs="Arial"/>
          <w:sz w:val="24"/>
          <w:szCs w:val="24"/>
          <w:lang w:val="kk-KZ"/>
        </w:rPr>
        <w:t>әртүрлі ғимараттар мен құрылыстарды электрмен қамтамасыз етеді: тұрғын үйлер, жұмыс кеңселері және өндірістік зауыттар. Олар электр жабдықтарының барлық түрлерін (трансформаторлар, электр қозғалтқыштары) орнатады, әуе және жер асты кабель желілерін жүргізеді немесе жүргізеді.</w:t>
      </w:r>
    </w:p>
    <w:p w:rsidR="004C16D0" w:rsidRPr="004C16D0" w:rsidRDefault="004C16D0" w:rsidP="00A96E1C">
      <w:pPr>
        <w:spacing w:after="0"/>
        <w:ind w:right="-284"/>
        <w:rPr>
          <w:rFonts w:ascii="Arial" w:hAnsi="Arial" w:cs="Arial"/>
          <w:sz w:val="24"/>
          <w:szCs w:val="24"/>
          <w:lang w:val="kk-KZ"/>
        </w:rPr>
      </w:pPr>
      <w:r w:rsidRPr="004C16D0">
        <w:rPr>
          <w:rFonts w:ascii="Arial" w:hAnsi="Arial" w:cs="Arial"/>
          <w:sz w:val="24"/>
          <w:szCs w:val="24"/>
          <w:lang w:val="kk-KZ"/>
        </w:rPr>
        <w:t>Электрик білуі керек:</w:t>
      </w:r>
    </w:p>
    <w:p w:rsidR="004C16D0" w:rsidRPr="004C16D0" w:rsidRDefault="00A96E1C" w:rsidP="00A96E1C">
      <w:pPr>
        <w:spacing w:after="0"/>
        <w:ind w:right="-284"/>
        <w:rPr>
          <w:rFonts w:ascii="Arial" w:hAnsi="Arial" w:cs="Arial"/>
          <w:sz w:val="24"/>
          <w:szCs w:val="24"/>
          <w:lang w:val="kk-KZ"/>
        </w:rPr>
      </w:pPr>
      <w:r>
        <w:rPr>
          <w:rFonts w:ascii="Arial" w:hAnsi="Arial" w:cs="Arial"/>
          <w:sz w:val="24"/>
          <w:szCs w:val="24"/>
          <w:lang w:val="kk-KZ"/>
        </w:rPr>
        <w:t>– Э</w:t>
      </w:r>
      <w:r w:rsidR="004C16D0" w:rsidRPr="004C16D0">
        <w:rPr>
          <w:rFonts w:ascii="Arial" w:hAnsi="Arial" w:cs="Arial"/>
          <w:sz w:val="24"/>
          <w:szCs w:val="24"/>
          <w:lang w:val="kk-KZ"/>
        </w:rPr>
        <w:t>лектр жабдықтары мен құрылғыларының техникалық сипаттамалары, конструкциялық ерекшеліктері, мақсаты;</w:t>
      </w:r>
    </w:p>
    <w:p w:rsidR="004C16D0" w:rsidRPr="004C16D0" w:rsidRDefault="00A96E1C" w:rsidP="00A96E1C">
      <w:pPr>
        <w:spacing w:after="0"/>
        <w:ind w:right="-284"/>
        <w:rPr>
          <w:rFonts w:ascii="Arial" w:hAnsi="Arial" w:cs="Arial"/>
          <w:sz w:val="24"/>
          <w:szCs w:val="24"/>
          <w:lang w:val="kk-KZ"/>
        </w:rPr>
      </w:pPr>
      <w:r>
        <w:rPr>
          <w:rFonts w:ascii="Arial" w:hAnsi="Arial" w:cs="Arial"/>
          <w:sz w:val="24"/>
          <w:szCs w:val="24"/>
          <w:lang w:val="kk-KZ"/>
        </w:rPr>
        <w:t>– Э</w:t>
      </w:r>
      <w:r w:rsidR="004C16D0" w:rsidRPr="004C16D0">
        <w:rPr>
          <w:rFonts w:ascii="Arial" w:hAnsi="Arial" w:cs="Arial"/>
          <w:sz w:val="24"/>
          <w:szCs w:val="24"/>
          <w:lang w:val="kk-KZ"/>
        </w:rPr>
        <w:t>лектр және электромеханикалық жабдықтардың жұмыс режимдері мен жұмыс ережелерін;</w:t>
      </w:r>
    </w:p>
    <w:p w:rsidR="004C16D0" w:rsidRPr="004C16D0" w:rsidRDefault="00A96E1C" w:rsidP="00A96E1C">
      <w:pPr>
        <w:spacing w:after="0"/>
        <w:ind w:right="-284"/>
        <w:rPr>
          <w:rFonts w:ascii="Arial" w:hAnsi="Arial" w:cs="Arial"/>
          <w:sz w:val="24"/>
          <w:szCs w:val="24"/>
          <w:lang w:val="kk-KZ"/>
        </w:rPr>
      </w:pPr>
      <w:r>
        <w:rPr>
          <w:rFonts w:ascii="Arial" w:hAnsi="Arial" w:cs="Arial"/>
          <w:sz w:val="24"/>
          <w:szCs w:val="24"/>
          <w:lang w:val="kk-KZ"/>
        </w:rPr>
        <w:t>– Э</w:t>
      </w:r>
      <w:r w:rsidR="004C16D0" w:rsidRPr="004C16D0">
        <w:rPr>
          <w:rFonts w:ascii="Arial" w:hAnsi="Arial" w:cs="Arial"/>
          <w:sz w:val="24"/>
          <w:szCs w:val="24"/>
          <w:lang w:val="kk-KZ"/>
        </w:rPr>
        <w:t>лектр және электромеханикалық жабдықты баптауды, сынауды, пайдалануды, техникалық қызмет көрсетуді және жөндеуді, жабдыққа техникалық қызмет көрсетуді және жөндеуді ұйымдастыру ережелері.</w:t>
      </w:r>
    </w:p>
    <w:p w:rsidR="004C16D0" w:rsidRPr="004C16D0" w:rsidRDefault="004C16D0" w:rsidP="00A96E1C">
      <w:pPr>
        <w:spacing w:after="0"/>
        <w:ind w:right="-284"/>
        <w:rPr>
          <w:rFonts w:ascii="Arial" w:hAnsi="Arial" w:cs="Arial"/>
          <w:sz w:val="24"/>
          <w:szCs w:val="24"/>
          <w:lang w:val="kk-KZ"/>
        </w:rPr>
      </w:pPr>
      <w:r w:rsidRPr="004C16D0">
        <w:rPr>
          <w:rFonts w:ascii="Arial" w:hAnsi="Arial" w:cs="Arial"/>
          <w:sz w:val="24"/>
          <w:szCs w:val="24"/>
          <w:lang w:val="kk-KZ"/>
        </w:rPr>
        <w:t>Электрші білуі керек:</w:t>
      </w:r>
    </w:p>
    <w:p w:rsidR="004C16D0" w:rsidRPr="004C16D0" w:rsidRDefault="00A96E1C" w:rsidP="00A96E1C">
      <w:pPr>
        <w:spacing w:after="0"/>
        <w:ind w:right="-284"/>
        <w:rPr>
          <w:rFonts w:ascii="Arial" w:hAnsi="Arial" w:cs="Arial"/>
          <w:sz w:val="24"/>
          <w:szCs w:val="24"/>
          <w:lang w:val="kk-KZ"/>
        </w:rPr>
      </w:pPr>
      <w:r>
        <w:rPr>
          <w:rFonts w:ascii="Arial" w:hAnsi="Arial" w:cs="Arial"/>
          <w:sz w:val="24"/>
          <w:szCs w:val="24"/>
          <w:lang w:val="kk-KZ"/>
        </w:rPr>
        <w:t>– Э</w:t>
      </w:r>
      <w:r w:rsidR="004C16D0" w:rsidRPr="004C16D0">
        <w:rPr>
          <w:rFonts w:ascii="Arial" w:hAnsi="Arial" w:cs="Arial"/>
          <w:sz w:val="24"/>
          <w:szCs w:val="24"/>
          <w:lang w:val="kk-KZ"/>
        </w:rPr>
        <w:t>лектр және электромеханикалық жабдықтарды техникалық пайдалану, техникалық қызмет көрсету және жөндеу, жабдыққа техникалық қызмет көрсету және жөндеу жұмыстарын жүргізу;</w:t>
      </w:r>
    </w:p>
    <w:p w:rsidR="004C16D0" w:rsidRPr="004C16D0" w:rsidRDefault="00A96E1C" w:rsidP="00A96E1C">
      <w:pPr>
        <w:spacing w:after="0"/>
        <w:ind w:right="-284"/>
        <w:rPr>
          <w:rFonts w:ascii="Arial" w:hAnsi="Arial" w:cs="Arial"/>
          <w:sz w:val="24"/>
          <w:szCs w:val="24"/>
          <w:lang w:val="kk-KZ"/>
        </w:rPr>
      </w:pPr>
      <w:r>
        <w:rPr>
          <w:rFonts w:ascii="Arial" w:hAnsi="Arial" w:cs="Arial"/>
          <w:sz w:val="24"/>
          <w:szCs w:val="24"/>
          <w:lang w:val="kk-KZ"/>
        </w:rPr>
        <w:t>– Э</w:t>
      </w:r>
      <w:r w:rsidR="004C16D0" w:rsidRPr="004C16D0">
        <w:rPr>
          <w:rFonts w:ascii="Arial" w:hAnsi="Arial" w:cs="Arial"/>
          <w:sz w:val="24"/>
          <w:szCs w:val="24"/>
          <w:lang w:val="kk-KZ"/>
        </w:rPr>
        <w:t>лектр және электромеханикалық жабдықтарды баптауды, реттеуді және сынауды жүзеге асыру;</w:t>
      </w:r>
    </w:p>
    <w:p w:rsidR="004C16D0" w:rsidRPr="004C16D0" w:rsidRDefault="004C16D0" w:rsidP="00A96E1C">
      <w:pPr>
        <w:spacing w:after="0"/>
        <w:ind w:right="-284"/>
        <w:rPr>
          <w:rFonts w:ascii="Arial" w:hAnsi="Arial" w:cs="Arial"/>
          <w:sz w:val="24"/>
          <w:szCs w:val="24"/>
          <w:lang w:val="kk-KZ"/>
        </w:rPr>
      </w:pPr>
      <w:r w:rsidRPr="004C16D0">
        <w:rPr>
          <w:rFonts w:ascii="Arial" w:hAnsi="Arial" w:cs="Arial"/>
          <w:sz w:val="24"/>
          <w:szCs w:val="24"/>
          <w:lang w:val="kk-KZ"/>
        </w:rPr>
        <w:t>– ілулі сымдар немесе көтеру механизмдерінің арқандары үшін кабельдердің көлденең қимасын тексеру;</w:t>
      </w:r>
    </w:p>
    <w:p w:rsidR="004C16D0" w:rsidRPr="004C16D0" w:rsidRDefault="00A96E1C" w:rsidP="00A96E1C">
      <w:pPr>
        <w:spacing w:after="0"/>
        <w:ind w:right="-284"/>
        <w:rPr>
          <w:rFonts w:ascii="Arial" w:hAnsi="Arial" w:cs="Arial"/>
          <w:sz w:val="24"/>
          <w:szCs w:val="24"/>
          <w:lang w:val="kk-KZ"/>
        </w:rPr>
      </w:pPr>
      <w:r>
        <w:rPr>
          <w:rFonts w:ascii="Arial" w:hAnsi="Arial" w:cs="Arial"/>
          <w:sz w:val="24"/>
          <w:szCs w:val="24"/>
          <w:lang w:val="kk-KZ"/>
        </w:rPr>
        <w:t>– Э</w:t>
      </w:r>
      <w:r w:rsidR="004C16D0" w:rsidRPr="004C16D0">
        <w:rPr>
          <w:rFonts w:ascii="Arial" w:hAnsi="Arial" w:cs="Arial"/>
          <w:sz w:val="24"/>
          <w:szCs w:val="24"/>
          <w:lang w:val="kk-KZ"/>
        </w:rPr>
        <w:t>лектр қондырғыларының сұлбалары мен қосылу схемаларын, құрылыс және құрылымдық сызбаларды оқу;</w:t>
      </w:r>
    </w:p>
    <w:p w:rsidR="004C16D0" w:rsidRPr="004C16D0" w:rsidRDefault="00A96E1C" w:rsidP="00A96E1C">
      <w:pPr>
        <w:spacing w:after="0"/>
        <w:ind w:right="-284"/>
        <w:rPr>
          <w:rFonts w:ascii="Arial" w:hAnsi="Arial" w:cs="Arial"/>
          <w:sz w:val="24"/>
          <w:szCs w:val="24"/>
          <w:lang w:val="kk-KZ"/>
        </w:rPr>
      </w:pPr>
      <w:r>
        <w:rPr>
          <w:rFonts w:ascii="Arial" w:hAnsi="Arial" w:cs="Arial"/>
          <w:sz w:val="24"/>
          <w:szCs w:val="24"/>
          <w:lang w:val="kk-KZ"/>
        </w:rPr>
        <w:t>– Э</w:t>
      </w:r>
      <w:r w:rsidR="004C16D0" w:rsidRPr="004C16D0">
        <w:rPr>
          <w:rFonts w:ascii="Arial" w:hAnsi="Arial" w:cs="Arial"/>
          <w:sz w:val="24"/>
          <w:szCs w:val="24"/>
          <w:lang w:val="kk-KZ"/>
        </w:rPr>
        <w:t>лектрленген, пневматикалық және пиротехникалық құралдармен, соның ішінде құрылыс мылтығымен жұмыс істеу;</w:t>
      </w:r>
    </w:p>
    <w:p w:rsidR="004C16D0" w:rsidRPr="004C16D0" w:rsidRDefault="00A96E1C" w:rsidP="00A96E1C">
      <w:pPr>
        <w:spacing w:after="0"/>
        <w:ind w:right="-284"/>
        <w:rPr>
          <w:rFonts w:ascii="Arial" w:hAnsi="Arial" w:cs="Arial"/>
          <w:sz w:val="24"/>
          <w:szCs w:val="24"/>
          <w:lang w:val="kk-KZ"/>
        </w:rPr>
      </w:pPr>
      <w:r>
        <w:rPr>
          <w:rFonts w:ascii="Arial" w:hAnsi="Arial" w:cs="Arial"/>
          <w:sz w:val="24"/>
          <w:szCs w:val="24"/>
          <w:lang w:val="kk-KZ"/>
        </w:rPr>
        <w:t>– Д</w:t>
      </w:r>
      <w:r w:rsidR="004C16D0" w:rsidRPr="004C16D0">
        <w:rPr>
          <w:rFonts w:ascii="Arial" w:hAnsi="Arial" w:cs="Arial"/>
          <w:sz w:val="24"/>
          <w:szCs w:val="24"/>
          <w:lang w:val="kk-KZ"/>
        </w:rPr>
        <w:t>әнекерлеудің әртүрлі түрлерін орындау;</w:t>
      </w:r>
    </w:p>
    <w:p w:rsidR="004C16D0" w:rsidRPr="004C16D0" w:rsidRDefault="00A96E1C" w:rsidP="00A96E1C">
      <w:pPr>
        <w:spacing w:after="0"/>
        <w:ind w:right="-284"/>
        <w:rPr>
          <w:rFonts w:ascii="Arial" w:hAnsi="Arial" w:cs="Arial"/>
          <w:sz w:val="24"/>
          <w:szCs w:val="24"/>
          <w:lang w:val="kk-KZ"/>
        </w:rPr>
      </w:pPr>
      <w:r>
        <w:rPr>
          <w:rFonts w:ascii="Arial" w:hAnsi="Arial" w:cs="Arial"/>
          <w:sz w:val="24"/>
          <w:szCs w:val="24"/>
          <w:lang w:val="kk-KZ"/>
        </w:rPr>
        <w:lastRenderedPageBreak/>
        <w:t>– К</w:t>
      </w:r>
      <w:r w:rsidR="004C16D0" w:rsidRPr="004C16D0">
        <w:rPr>
          <w:rFonts w:ascii="Arial" w:hAnsi="Arial" w:cs="Arial"/>
          <w:sz w:val="24"/>
          <w:szCs w:val="24"/>
          <w:lang w:val="kk-KZ"/>
        </w:rPr>
        <w:t>үрделі такелаж жұмыстарын басқару (ауыр техниканы жылжыту бойынша жұмыс);</w:t>
      </w:r>
    </w:p>
    <w:p w:rsidR="004C16D0" w:rsidRPr="004C16D0" w:rsidRDefault="00A96E1C" w:rsidP="00A96E1C">
      <w:pPr>
        <w:spacing w:after="0"/>
        <w:ind w:right="-284"/>
        <w:rPr>
          <w:rFonts w:ascii="Arial" w:hAnsi="Arial" w:cs="Arial"/>
          <w:sz w:val="24"/>
          <w:szCs w:val="24"/>
          <w:lang w:val="kk-KZ"/>
        </w:rPr>
      </w:pPr>
      <w:r>
        <w:rPr>
          <w:rFonts w:ascii="Arial" w:hAnsi="Arial" w:cs="Arial"/>
          <w:sz w:val="24"/>
          <w:szCs w:val="24"/>
          <w:lang w:val="kk-KZ"/>
        </w:rPr>
        <w:t>– Т</w:t>
      </w:r>
      <w:r w:rsidR="004C16D0" w:rsidRPr="004C16D0">
        <w:rPr>
          <w:rFonts w:ascii="Arial" w:hAnsi="Arial" w:cs="Arial"/>
          <w:sz w:val="24"/>
          <w:szCs w:val="24"/>
          <w:lang w:val="kk-KZ"/>
        </w:rPr>
        <w:t>осқауыл және жер асты жұмыстарын орындау;</w:t>
      </w:r>
    </w:p>
    <w:p w:rsidR="004C16D0" w:rsidRPr="004C16D0" w:rsidRDefault="00A96E1C" w:rsidP="00A96E1C">
      <w:pPr>
        <w:spacing w:after="0"/>
        <w:ind w:right="-284"/>
        <w:rPr>
          <w:rFonts w:ascii="Arial" w:hAnsi="Arial" w:cs="Arial"/>
          <w:sz w:val="24"/>
          <w:szCs w:val="24"/>
          <w:lang w:val="kk-KZ"/>
        </w:rPr>
      </w:pPr>
      <w:r>
        <w:rPr>
          <w:rFonts w:ascii="Arial" w:hAnsi="Arial" w:cs="Arial"/>
          <w:sz w:val="24"/>
          <w:szCs w:val="24"/>
          <w:lang w:val="kk-KZ"/>
        </w:rPr>
        <w:t>– Т</w:t>
      </w:r>
      <w:r w:rsidR="004C16D0" w:rsidRPr="004C16D0">
        <w:rPr>
          <w:rFonts w:ascii="Arial" w:hAnsi="Arial" w:cs="Arial"/>
          <w:sz w:val="24"/>
          <w:szCs w:val="24"/>
          <w:lang w:val="kk-KZ"/>
        </w:rPr>
        <w:t>ехнологиялық желілердің механизмдерінде немесе машиналарында операцияларды басқару.</w:t>
      </w:r>
    </w:p>
    <w:p w:rsidR="004C16D0" w:rsidRPr="004C16D0" w:rsidRDefault="004C16D0" w:rsidP="004C16D0">
      <w:pPr>
        <w:spacing w:after="0"/>
        <w:ind w:left="426" w:right="-284" w:hanging="426"/>
        <w:rPr>
          <w:rFonts w:ascii="Arial" w:hAnsi="Arial" w:cs="Arial"/>
          <w:b/>
          <w:sz w:val="24"/>
          <w:szCs w:val="24"/>
          <w:lang w:val="kk-KZ"/>
        </w:rPr>
      </w:pPr>
      <w:r w:rsidRPr="004C16D0">
        <w:rPr>
          <w:rFonts w:ascii="Arial" w:hAnsi="Arial" w:cs="Arial"/>
          <w:sz w:val="24"/>
          <w:szCs w:val="24"/>
          <w:lang w:val="kk-KZ"/>
        </w:rPr>
        <w:t xml:space="preserve">• </w:t>
      </w:r>
      <w:r w:rsidRPr="004C16D0">
        <w:rPr>
          <w:rFonts w:ascii="Arial" w:hAnsi="Arial" w:cs="Arial"/>
          <w:b/>
          <w:sz w:val="24"/>
          <w:szCs w:val="24"/>
          <w:lang w:val="kk-KZ"/>
        </w:rPr>
        <w:t>WorldSkills кәсіби шеберлік байқауларына қатысу;</w:t>
      </w:r>
    </w:p>
    <w:p w:rsidR="004C16D0" w:rsidRPr="004C16D0" w:rsidRDefault="004C16D0" w:rsidP="004C16D0">
      <w:pPr>
        <w:spacing w:after="0"/>
        <w:ind w:left="426" w:right="-284" w:hanging="426"/>
        <w:rPr>
          <w:rFonts w:ascii="Arial" w:hAnsi="Arial" w:cs="Arial"/>
          <w:b/>
          <w:sz w:val="24"/>
          <w:szCs w:val="24"/>
          <w:lang w:val="kk-KZ"/>
        </w:rPr>
      </w:pPr>
      <w:r w:rsidRPr="004C16D0">
        <w:rPr>
          <w:rFonts w:ascii="Arial" w:hAnsi="Arial" w:cs="Arial"/>
          <w:b/>
          <w:sz w:val="24"/>
          <w:szCs w:val="24"/>
          <w:lang w:val="kk-KZ"/>
        </w:rPr>
        <w:t>• Мамандық бойынша әлеуметтік серіктестер:</w:t>
      </w:r>
    </w:p>
    <w:p w:rsidR="008411B0" w:rsidRDefault="004C16D0" w:rsidP="004C16D0">
      <w:pPr>
        <w:ind w:right="-284"/>
        <w:rPr>
          <w:rFonts w:ascii="Arial" w:hAnsi="Arial" w:cs="Arial"/>
          <w:sz w:val="24"/>
          <w:szCs w:val="24"/>
          <w:lang w:val="kk-KZ"/>
        </w:rPr>
      </w:pPr>
      <w:r w:rsidRPr="004C16D0">
        <w:rPr>
          <w:rFonts w:ascii="Arial" w:hAnsi="Arial" w:cs="Arial"/>
          <w:sz w:val="24"/>
          <w:szCs w:val="24"/>
          <w:lang w:val="kk-KZ"/>
        </w:rPr>
        <w:t xml:space="preserve"> «Ақ Бекет» ЖШС, </w:t>
      </w:r>
      <w:r w:rsidR="00A76991">
        <w:rPr>
          <w:rFonts w:ascii="Arial" w:hAnsi="Arial" w:cs="Arial"/>
          <w:sz w:val="24"/>
          <w:szCs w:val="24"/>
          <w:lang w:val="kk-KZ"/>
        </w:rPr>
        <w:t>Ақтау қаласы әкімдігінің «</w:t>
      </w:r>
      <w:r w:rsidR="00290049" w:rsidRPr="00290049">
        <w:rPr>
          <w:rFonts w:ascii="Arial" w:hAnsi="Arial" w:cs="Arial"/>
          <w:sz w:val="24"/>
          <w:szCs w:val="24"/>
          <w:lang w:val="kk-KZ"/>
        </w:rPr>
        <w:t>Ақтау электр желілері басқ</w:t>
      </w:r>
      <w:r w:rsidR="00A76991">
        <w:rPr>
          <w:rFonts w:ascii="Arial" w:hAnsi="Arial" w:cs="Arial"/>
          <w:sz w:val="24"/>
          <w:szCs w:val="24"/>
          <w:lang w:val="kk-KZ"/>
        </w:rPr>
        <w:t>армасы»</w:t>
      </w:r>
      <w:r w:rsidR="00290049" w:rsidRPr="00290049">
        <w:rPr>
          <w:rFonts w:ascii="Arial" w:hAnsi="Arial" w:cs="Arial"/>
          <w:sz w:val="24"/>
          <w:szCs w:val="24"/>
          <w:lang w:val="kk-KZ"/>
        </w:rPr>
        <w:t xml:space="preserve"> шаруашылық жүргізу құқығындағы мемлекеттік коммуналдық кәсіпорны</w:t>
      </w:r>
      <w:r w:rsidRPr="004C16D0">
        <w:rPr>
          <w:rFonts w:ascii="Arial" w:hAnsi="Arial" w:cs="Arial"/>
          <w:sz w:val="24"/>
          <w:szCs w:val="24"/>
          <w:lang w:val="kk-KZ"/>
        </w:rPr>
        <w:t>, «Каспий жылу, су арн</w:t>
      </w:r>
      <w:r w:rsidR="00290049">
        <w:rPr>
          <w:rFonts w:ascii="Arial" w:hAnsi="Arial" w:cs="Arial"/>
          <w:sz w:val="24"/>
          <w:szCs w:val="24"/>
          <w:lang w:val="kk-KZ"/>
        </w:rPr>
        <w:t>асы» МКК, «Маңғыстауэнерго» МК</w:t>
      </w:r>
      <w:r w:rsidRPr="004C16D0">
        <w:rPr>
          <w:rFonts w:ascii="Arial" w:hAnsi="Arial" w:cs="Arial"/>
          <w:sz w:val="24"/>
          <w:szCs w:val="24"/>
          <w:lang w:val="kk-KZ"/>
        </w:rPr>
        <w:t xml:space="preserve">К, «Ақтау машина жасау зауыты» ЖШС, </w:t>
      </w:r>
      <w:r w:rsidR="00290049">
        <w:rPr>
          <w:rFonts w:ascii="Arial" w:hAnsi="Arial" w:cs="Arial"/>
          <w:sz w:val="24"/>
          <w:szCs w:val="24"/>
          <w:lang w:val="kk-KZ"/>
        </w:rPr>
        <w:t>«</w:t>
      </w:r>
      <w:r w:rsidR="00290049" w:rsidRPr="00290049">
        <w:rPr>
          <w:rFonts w:ascii="Arial" w:hAnsi="Arial" w:cs="Arial"/>
          <w:sz w:val="24"/>
          <w:szCs w:val="24"/>
          <w:lang w:val="kk-KZ"/>
        </w:rPr>
        <w:t>Маңғыстау атом энергетикалық</w:t>
      </w:r>
      <w:r w:rsidR="00290049">
        <w:rPr>
          <w:rFonts w:ascii="Arial" w:hAnsi="Arial" w:cs="Arial"/>
          <w:sz w:val="24"/>
          <w:szCs w:val="24"/>
          <w:lang w:val="kk-KZ"/>
        </w:rPr>
        <w:t xml:space="preserve"> комбинаты</w:t>
      </w:r>
      <w:r w:rsidR="00290049">
        <w:rPr>
          <w:rFonts w:ascii="Arial" w:hAnsi="Arial" w:cs="Arial"/>
          <w:sz w:val="24"/>
          <w:szCs w:val="24"/>
          <w:lang w:val="kk-KZ"/>
        </w:rPr>
        <w:t>»</w:t>
      </w:r>
      <w:r w:rsidR="00290049">
        <w:rPr>
          <w:rFonts w:ascii="Arial" w:hAnsi="Arial" w:cs="Arial"/>
          <w:sz w:val="24"/>
          <w:szCs w:val="24"/>
          <w:lang w:val="kk-KZ"/>
        </w:rPr>
        <w:t xml:space="preserve"> </w:t>
      </w:r>
      <w:r w:rsidR="00290049">
        <w:rPr>
          <w:rFonts w:ascii="Arial" w:hAnsi="Arial" w:cs="Arial"/>
          <w:sz w:val="24"/>
          <w:szCs w:val="24"/>
          <w:lang w:val="kk-KZ"/>
        </w:rPr>
        <w:t>ЖШС</w:t>
      </w:r>
      <w:r w:rsidRPr="00290049">
        <w:rPr>
          <w:rFonts w:ascii="Arial" w:hAnsi="Arial" w:cs="Arial"/>
          <w:sz w:val="24"/>
          <w:szCs w:val="24"/>
          <w:lang w:val="kk-KZ"/>
        </w:rPr>
        <w:t>,</w:t>
      </w:r>
      <w:r w:rsidRPr="004C16D0">
        <w:rPr>
          <w:rFonts w:ascii="Arial" w:hAnsi="Arial" w:cs="Arial"/>
          <w:sz w:val="24"/>
          <w:szCs w:val="24"/>
          <w:lang w:val="kk-KZ"/>
        </w:rPr>
        <w:t xml:space="preserve"> «Контакт» ЖШС, </w:t>
      </w:r>
      <w:r w:rsidR="00290049">
        <w:rPr>
          <w:rFonts w:ascii="Arial" w:hAnsi="Arial" w:cs="Arial"/>
          <w:bCs/>
          <w:sz w:val="24"/>
          <w:szCs w:val="24"/>
          <w:lang w:val="kk-KZ"/>
        </w:rPr>
        <w:t xml:space="preserve">«SCAT Service» </w:t>
      </w:r>
      <w:r w:rsidRPr="004C16D0">
        <w:rPr>
          <w:rFonts w:ascii="Arial" w:hAnsi="Arial" w:cs="Arial"/>
          <w:sz w:val="24"/>
          <w:szCs w:val="24"/>
          <w:lang w:val="kk-KZ"/>
        </w:rPr>
        <w:t xml:space="preserve">ЖШС, </w:t>
      </w:r>
      <w:r w:rsidR="00290049" w:rsidRPr="00525620">
        <w:rPr>
          <w:rFonts w:ascii="Arial" w:hAnsi="Arial" w:cs="Arial"/>
          <w:sz w:val="24"/>
          <w:szCs w:val="24"/>
          <w:lang w:val="kk-KZ"/>
        </w:rPr>
        <w:t>«Мобил Сервис Групп»</w:t>
      </w:r>
      <w:r w:rsidR="00290049">
        <w:rPr>
          <w:rFonts w:ascii="Arial" w:hAnsi="Arial" w:cs="Arial"/>
          <w:sz w:val="24"/>
          <w:szCs w:val="24"/>
          <w:lang w:val="kk-KZ"/>
        </w:rPr>
        <w:t xml:space="preserve"> </w:t>
      </w:r>
      <w:r w:rsidRPr="004C16D0">
        <w:rPr>
          <w:rFonts w:ascii="Arial" w:hAnsi="Arial" w:cs="Arial"/>
          <w:sz w:val="24"/>
          <w:szCs w:val="24"/>
          <w:lang w:val="kk-KZ"/>
        </w:rPr>
        <w:t>ЖШС, «Qarmet Tubular Products Aktau» ЖШС, «SK Grados» ЖШС, «ҚазАзот» АҚ.</w:t>
      </w:r>
    </w:p>
    <w:p w:rsidR="008411B0" w:rsidRDefault="008411B0" w:rsidP="004E065E">
      <w:pPr>
        <w:ind w:left="426" w:right="-284" w:hanging="426"/>
        <w:rPr>
          <w:rFonts w:ascii="Arial" w:hAnsi="Arial" w:cs="Arial"/>
          <w:sz w:val="24"/>
          <w:szCs w:val="24"/>
          <w:lang w:val="kk-KZ"/>
        </w:rPr>
      </w:pPr>
    </w:p>
    <w:p w:rsidR="008411B0" w:rsidRDefault="008411B0" w:rsidP="004E065E">
      <w:pPr>
        <w:ind w:left="426" w:right="-284" w:hanging="426"/>
        <w:rPr>
          <w:rFonts w:ascii="Arial" w:hAnsi="Arial" w:cs="Arial"/>
          <w:sz w:val="24"/>
          <w:szCs w:val="24"/>
          <w:lang w:val="kk-KZ"/>
        </w:rPr>
      </w:pPr>
    </w:p>
    <w:p w:rsidR="008411B0" w:rsidRDefault="008411B0" w:rsidP="004E065E">
      <w:pPr>
        <w:ind w:left="426" w:right="-284" w:hanging="426"/>
        <w:rPr>
          <w:rFonts w:ascii="Arial" w:hAnsi="Arial" w:cs="Arial"/>
          <w:sz w:val="24"/>
          <w:szCs w:val="24"/>
          <w:lang w:val="kk-KZ"/>
        </w:rPr>
      </w:pPr>
    </w:p>
    <w:p w:rsidR="008411B0" w:rsidRDefault="008411B0" w:rsidP="004E065E">
      <w:pPr>
        <w:ind w:left="426" w:right="-284" w:hanging="426"/>
        <w:rPr>
          <w:rFonts w:ascii="Arial" w:hAnsi="Arial" w:cs="Arial"/>
          <w:sz w:val="24"/>
          <w:szCs w:val="24"/>
          <w:lang w:val="kk-KZ"/>
        </w:rPr>
      </w:pPr>
    </w:p>
    <w:p w:rsidR="008411B0" w:rsidRDefault="008411B0" w:rsidP="004E065E">
      <w:pPr>
        <w:ind w:left="426" w:right="-284" w:hanging="426"/>
        <w:rPr>
          <w:rFonts w:ascii="Arial" w:hAnsi="Arial" w:cs="Arial"/>
          <w:sz w:val="24"/>
          <w:szCs w:val="24"/>
          <w:lang w:val="kk-KZ"/>
        </w:rPr>
      </w:pPr>
    </w:p>
    <w:p w:rsidR="008411B0" w:rsidRDefault="008411B0" w:rsidP="004E065E">
      <w:pPr>
        <w:ind w:left="426" w:right="-284" w:hanging="426"/>
        <w:rPr>
          <w:rFonts w:ascii="Arial" w:hAnsi="Arial" w:cs="Arial"/>
          <w:sz w:val="24"/>
          <w:szCs w:val="24"/>
          <w:lang w:val="kk-KZ"/>
        </w:rPr>
      </w:pPr>
    </w:p>
    <w:p w:rsidR="008411B0" w:rsidRDefault="008411B0" w:rsidP="004E065E">
      <w:pPr>
        <w:ind w:left="426" w:right="-284" w:hanging="426"/>
        <w:rPr>
          <w:rFonts w:ascii="Arial" w:hAnsi="Arial" w:cs="Arial"/>
          <w:sz w:val="24"/>
          <w:szCs w:val="24"/>
          <w:lang w:val="kk-KZ"/>
        </w:rPr>
      </w:pPr>
    </w:p>
    <w:p w:rsidR="008411B0" w:rsidRDefault="008411B0" w:rsidP="004E065E">
      <w:pPr>
        <w:ind w:left="426" w:right="-284" w:hanging="426"/>
        <w:rPr>
          <w:rFonts w:ascii="Arial" w:hAnsi="Arial" w:cs="Arial"/>
          <w:sz w:val="24"/>
          <w:szCs w:val="24"/>
          <w:lang w:val="kk-KZ"/>
        </w:rPr>
      </w:pPr>
    </w:p>
    <w:p w:rsidR="008411B0" w:rsidRDefault="008411B0" w:rsidP="004E065E">
      <w:pPr>
        <w:ind w:left="426" w:right="-284" w:hanging="426"/>
        <w:rPr>
          <w:rFonts w:ascii="Arial" w:hAnsi="Arial" w:cs="Arial"/>
          <w:sz w:val="24"/>
          <w:szCs w:val="24"/>
          <w:lang w:val="kk-KZ"/>
        </w:rPr>
      </w:pPr>
    </w:p>
    <w:p w:rsidR="008411B0" w:rsidRDefault="008411B0" w:rsidP="004E065E">
      <w:pPr>
        <w:ind w:left="426" w:right="-284" w:hanging="426"/>
        <w:rPr>
          <w:rFonts w:ascii="Arial" w:hAnsi="Arial" w:cs="Arial"/>
          <w:sz w:val="24"/>
          <w:szCs w:val="24"/>
          <w:lang w:val="kk-KZ"/>
        </w:rPr>
      </w:pPr>
    </w:p>
    <w:p w:rsidR="008411B0" w:rsidRDefault="008411B0" w:rsidP="004E065E">
      <w:pPr>
        <w:ind w:left="426" w:right="-284" w:hanging="426"/>
        <w:rPr>
          <w:rFonts w:ascii="Arial" w:hAnsi="Arial" w:cs="Arial"/>
          <w:sz w:val="24"/>
          <w:szCs w:val="24"/>
          <w:lang w:val="kk-KZ"/>
        </w:rPr>
      </w:pPr>
    </w:p>
    <w:p w:rsidR="008411B0" w:rsidRDefault="008411B0" w:rsidP="004E065E">
      <w:pPr>
        <w:ind w:left="426" w:right="-284" w:hanging="426"/>
        <w:rPr>
          <w:rFonts w:ascii="Arial" w:hAnsi="Arial" w:cs="Arial"/>
          <w:sz w:val="24"/>
          <w:szCs w:val="24"/>
          <w:lang w:val="kk-KZ"/>
        </w:rPr>
      </w:pPr>
    </w:p>
    <w:p w:rsidR="008411B0" w:rsidRDefault="008411B0" w:rsidP="004E065E">
      <w:pPr>
        <w:ind w:left="426" w:right="-284" w:hanging="426"/>
        <w:rPr>
          <w:rFonts w:ascii="Arial" w:hAnsi="Arial" w:cs="Arial"/>
          <w:sz w:val="24"/>
          <w:szCs w:val="24"/>
          <w:lang w:val="kk-KZ"/>
        </w:rPr>
      </w:pPr>
    </w:p>
    <w:p w:rsidR="004C16D0" w:rsidRDefault="004C16D0" w:rsidP="004E065E">
      <w:pPr>
        <w:ind w:left="426" w:right="-284" w:hanging="426"/>
        <w:rPr>
          <w:rFonts w:ascii="Arial" w:hAnsi="Arial" w:cs="Arial"/>
          <w:sz w:val="24"/>
          <w:szCs w:val="24"/>
          <w:lang w:val="kk-KZ"/>
        </w:rPr>
      </w:pPr>
    </w:p>
    <w:p w:rsidR="004C16D0" w:rsidRDefault="004C16D0" w:rsidP="004E065E">
      <w:pPr>
        <w:ind w:left="426" w:right="-284" w:hanging="426"/>
        <w:rPr>
          <w:rFonts w:ascii="Arial" w:hAnsi="Arial" w:cs="Arial"/>
          <w:sz w:val="24"/>
          <w:szCs w:val="24"/>
          <w:lang w:val="kk-KZ"/>
        </w:rPr>
      </w:pPr>
    </w:p>
    <w:p w:rsidR="004C16D0" w:rsidRDefault="004C16D0" w:rsidP="004E065E">
      <w:pPr>
        <w:ind w:left="426" w:right="-284" w:hanging="426"/>
        <w:rPr>
          <w:rFonts w:ascii="Arial" w:hAnsi="Arial" w:cs="Arial"/>
          <w:sz w:val="24"/>
          <w:szCs w:val="24"/>
          <w:lang w:val="kk-KZ"/>
        </w:rPr>
      </w:pPr>
    </w:p>
    <w:p w:rsidR="008411B0" w:rsidRDefault="008411B0" w:rsidP="004E065E">
      <w:pPr>
        <w:ind w:left="426" w:right="-284" w:hanging="426"/>
        <w:rPr>
          <w:rFonts w:ascii="Arial" w:hAnsi="Arial" w:cs="Arial"/>
          <w:sz w:val="24"/>
          <w:szCs w:val="24"/>
          <w:lang w:val="kk-KZ"/>
        </w:rPr>
      </w:pPr>
    </w:p>
    <w:p w:rsidR="008411B0" w:rsidRPr="00525620" w:rsidRDefault="008411B0" w:rsidP="004E065E">
      <w:pPr>
        <w:ind w:left="426" w:right="-284" w:hanging="426"/>
        <w:rPr>
          <w:rFonts w:ascii="Arial" w:hAnsi="Arial" w:cs="Arial"/>
          <w:bCs/>
          <w:sz w:val="24"/>
          <w:szCs w:val="24"/>
          <w:lang w:val="kk-KZ"/>
        </w:rPr>
      </w:pPr>
    </w:p>
    <w:p w:rsidR="00326D81" w:rsidRPr="00525620" w:rsidRDefault="00326D81" w:rsidP="00326D81">
      <w:pPr>
        <w:shd w:val="clear" w:color="auto" w:fill="FFFFFF"/>
        <w:spacing w:line="390" w:lineRule="atLeast"/>
        <w:textAlignment w:val="baseline"/>
        <w:rPr>
          <w:rFonts w:ascii="Arial" w:eastAsia="Times New Roman" w:hAnsi="Arial" w:cs="Arial"/>
          <w:color w:val="4A4A4A"/>
          <w:sz w:val="24"/>
          <w:szCs w:val="24"/>
          <w:lang w:eastAsia="ru-RU"/>
        </w:rPr>
      </w:pPr>
      <w:r w:rsidRPr="00525620">
        <w:rPr>
          <w:rFonts w:ascii="Arial" w:eastAsia="Times New Roman" w:hAnsi="Arial" w:cs="Arial"/>
          <w:noProof/>
          <w:color w:val="4A4A4A"/>
          <w:sz w:val="24"/>
          <w:szCs w:val="24"/>
          <w:lang w:eastAsia="ru-RU"/>
        </w:rPr>
        <w:lastRenderedPageBreak/>
        <w:drawing>
          <wp:inline distT="0" distB="0" distL="0" distR="0">
            <wp:extent cx="3336925" cy="2089785"/>
            <wp:effectExtent l="0" t="0" r="0" b="5715"/>
            <wp:docPr id="4" name="Рисунок 4" descr="C:\Users\User\AppData\Local\Microsoft\Windows\INetCache\Content.Word\slesar_po_kip_i_avtomatike-qoyx3e5v83sz1v59jy0ceh8wysgvmqad28etaxxwk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INetCache\Content.Word\slesar_po_kip_i_avtomatike-qoyx3e5v83sz1v59jy0ceh8wysgvmqad28etaxxwk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36925" cy="2089785"/>
                    </a:xfrm>
                    <a:prstGeom prst="rect">
                      <a:avLst/>
                    </a:prstGeom>
                    <a:noFill/>
                    <a:ln>
                      <a:noFill/>
                    </a:ln>
                  </pic:spPr>
                </pic:pic>
              </a:graphicData>
            </a:graphic>
          </wp:inline>
        </w:drawing>
      </w:r>
    </w:p>
    <w:p w:rsidR="00A96E1C" w:rsidRPr="00A96E1C" w:rsidRDefault="00A96E1C" w:rsidP="00366499">
      <w:pPr>
        <w:shd w:val="clear" w:color="auto" w:fill="FFFFFF"/>
        <w:spacing w:line="240" w:lineRule="auto"/>
        <w:textAlignment w:val="baseline"/>
        <w:rPr>
          <w:rFonts w:ascii="Arial" w:eastAsia="Times New Roman" w:hAnsi="Arial" w:cs="Arial"/>
          <w:b/>
          <w:bCs/>
          <w:color w:val="2575FC"/>
          <w:sz w:val="24"/>
          <w:szCs w:val="24"/>
          <w:bdr w:val="none" w:sz="0" w:space="0" w:color="auto" w:frame="1"/>
          <w:lang w:eastAsia="ru-RU"/>
        </w:rPr>
      </w:pPr>
      <w:r w:rsidRPr="00A96E1C">
        <w:rPr>
          <w:rFonts w:ascii="Arial" w:eastAsia="Times New Roman" w:hAnsi="Arial" w:cs="Arial"/>
          <w:b/>
          <w:bCs/>
          <w:color w:val="2575FC"/>
          <w:sz w:val="24"/>
          <w:szCs w:val="24"/>
          <w:bdr w:val="none" w:sz="0" w:space="0" w:color="auto" w:frame="1"/>
          <w:lang w:eastAsia="ru-RU"/>
        </w:rPr>
        <w:t>07140100 Технологиялық процестерді автоматтандыру және басқару (бейіні бойынша)</w:t>
      </w:r>
    </w:p>
    <w:p w:rsidR="00A96E1C" w:rsidRPr="00A96E1C" w:rsidRDefault="00A96E1C" w:rsidP="00572691">
      <w:pPr>
        <w:shd w:val="clear" w:color="auto" w:fill="FFFFFF"/>
        <w:spacing w:line="240" w:lineRule="auto"/>
        <w:textAlignment w:val="baseline"/>
        <w:rPr>
          <w:rFonts w:ascii="Arial" w:eastAsia="Times New Roman" w:hAnsi="Arial" w:cs="Arial"/>
          <w:b/>
          <w:bCs/>
          <w:sz w:val="24"/>
          <w:szCs w:val="24"/>
          <w:bdr w:val="none" w:sz="0" w:space="0" w:color="auto" w:frame="1"/>
          <w:lang w:eastAsia="ru-RU"/>
        </w:rPr>
      </w:pPr>
      <w:r w:rsidRPr="00A96E1C">
        <w:rPr>
          <w:rFonts w:ascii="Arial" w:eastAsia="Times New Roman" w:hAnsi="Arial" w:cs="Arial"/>
          <w:b/>
          <w:bCs/>
          <w:sz w:val="24"/>
          <w:szCs w:val="24"/>
          <w:bdr w:val="none" w:sz="0" w:space="0" w:color="auto" w:frame="1"/>
          <w:lang w:eastAsia="ru-RU"/>
        </w:rPr>
        <w:t xml:space="preserve">3W07140101 </w:t>
      </w:r>
      <w:r>
        <w:rPr>
          <w:rFonts w:ascii="Arial" w:eastAsia="Times New Roman" w:hAnsi="Arial" w:cs="Arial"/>
          <w:b/>
          <w:bCs/>
          <w:sz w:val="24"/>
          <w:szCs w:val="24"/>
          <w:bdr w:val="none" w:sz="0" w:space="0" w:color="auto" w:frame="1"/>
          <w:lang w:val="kk-KZ" w:eastAsia="ru-RU"/>
        </w:rPr>
        <w:t xml:space="preserve">Бақылау-өлшеу аспаптары мен автоматикаға қызмет көрсету және жөндеу </w:t>
      </w:r>
      <w:r w:rsidRPr="00A96E1C">
        <w:rPr>
          <w:rFonts w:ascii="Arial" w:eastAsia="Times New Roman" w:hAnsi="Arial" w:cs="Arial"/>
          <w:b/>
          <w:bCs/>
          <w:sz w:val="24"/>
          <w:szCs w:val="24"/>
          <w:bdr w:val="none" w:sz="0" w:space="0" w:color="auto" w:frame="1"/>
          <w:lang w:eastAsia="ru-RU"/>
        </w:rPr>
        <w:t>жөніндегі слесарь</w:t>
      </w:r>
    </w:p>
    <w:p w:rsidR="000C3978" w:rsidRDefault="00A96E1C" w:rsidP="00B0790F">
      <w:pPr>
        <w:shd w:val="clear" w:color="auto" w:fill="FFFFFF"/>
        <w:spacing w:after="0" w:line="240" w:lineRule="auto"/>
        <w:textAlignment w:val="baseline"/>
        <w:rPr>
          <w:rFonts w:ascii="Arial" w:eastAsia="Times New Roman" w:hAnsi="Arial" w:cs="Arial"/>
          <w:bCs/>
          <w:sz w:val="24"/>
          <w:szCs w:val="24"/>
          <w:bdr w:val="none" w:sz="0" w:space="0" w:color="auto" w:frame="1"/>
          <w:lang w:eastAsia="ru-RU"/>
        </w:rPr>
      </w:pPr>
      <w:r w:rsidRPr="00A96E1C">
        <w:rPr>
          <w:rFonts w:ascii="Arial" w:eastAsia="Times New Roman" w:hAnsi="Arial" w:cs="Arial"/>
          <w:b/>
          <w:bCs/>
          <w:sz w:val="24"/>
          <w:szCs w:val="24"/>
          <w:bdr w:val="none" w:sz="0" w:space="0" w:color="auto" w:frame="1"/>
          <w:lang w:eastAsia="ru-RU"/>
        </w:rPr>
        <w:t xml:space="preserve">Мамандығы – </w:t>
      </w:r>
      <w:r w:rsidRPr="00A96E1C">
        <w:rPr>
          <w:rFonts w:ascii="Arial" w:eastAsia="Times New Roman" w:hAnsi="Arial" w:cs="Arial"/>
          <w:bCs/>
          <w:sz w:val="24"/>
          <w:szCs w:val="24"/>
          <w:bdr w:val="none" w:sz="0" w:space="0" w:color="auto" w:frame="1"/>
          <w:lang w:eastAsia="ru-RU"/>
        </w:rPr>
        <w:t>07140100 Т</w:t>
      </w:r>
      <w:bookmarkStart w:id="0" w:name="_GoBack"/>
      <w:bookmarkEnd w:id="0"/>
      <w:r w:rsidRPr="00A96E1C">
        <w:rPr>
          <w:rFonts w:ascii="Arial" w:eastAsia="Times New Roman" w:hAnsi="Arial" w:cs="Arial"/>
          <w:bCs/>
          <w:sz w:val="24"/>
          <w:szCs w:val="24"/>
          <w:bdr w:val="none" w:sz="0" w:space="0" w:color="auto" w:frame="1"/>
          <w:lang w:eastAsia="ru-RU"/>
        </w:rPr>
        <w:t xml:space="preserve">ехнологиялық процестерді автоматтандыру және </w:t>
      </w:r>
    </w:p>
    <w:p w:rsidR="00A96E1C" w:rsidRPr="00A96E1C" w:rsidRDefault="000C3978" w:rsidP="00B0790F">
      <w:pPr>
        <w:shd w:val="clear" w:color="auto" w:fill="FFFFFF"/>
        <w:spacing w:after="0" w:line="240" w:lineRule="auto"/>
        <w:textAlignment w:val="baseline"/>
        <w:rPr>
          <w:rFonts w:ascii="Arial" w:eastAsia="Times New Roman" w:hAnsi="Arial" w:cs="Arial"/>
          <w:bCs/>
          <w:sz w:val="24"/>
          <w:szCs w:val="24"/>
          <w:bdr w:val="none" w:sz="0" w:space="0" w:color="auto" w:frame="1"/>
          <w:lang w:eastAsia="ru-RU"/>
        </w:rPr>
      </w:pPr>
      <w:r>
        <w:rPr>
          <w:rFonts w:ascii="Arial" w:eastAsia="Times New Roman" w:hAnsi="Arial" w:cs="Arial"/>
          <w:bCs/>
          <w:sz w:val="24"/>
          <w:szCs w:val="24"/>
          <w:bdr w:val="none" w:sz="0" w:space="0" w:color="auto" w:frame="1"/>
          <w:lang w:val="kk-KZ" w:eastAsia="ru-RU"/>
        </w:rPr>
        <w:t xml:space="preserve">                          </w:t>
      </w:r>
      <w:r w:rsidR="00A96E1C" w:rsidRPr="00A96E1C">
        <w:rPr>
          <w:rFonts w:ascii="Arial" w:eastAsia="Times New Roman" w:hAnsi="Arial" w:cs="Arial"/>
          <w:bCs/>
          <w:sz w:val="24"/>
          <w:szCs w:val="24"/>
          <w:bdr w:val="none" w:sz="0" w:space="0" w:color="auto" w:frame="1"/>
          <w:lang w:eastAsia="ru-RU"/>
        </w:rPr>
        <w:t>басқару (бейіні бойынша)</w:t>
      </w:r>
    </w:p>
    <w:p w:rsidR="000C3978" w:rsidRDefault="00A96E1C" w:rsidP="00B0790F">
      <w:pPr>
        <w:shd w:val="clear" w:color="auto" w:fill="FFFFFF"/>
        <w:spacing w:after="0" w:line="240" w:lineRule="auto"/>
        <w:textAlignment w:val="baseline"/>
        <w:rPr>
          <w:rFonts w:ascii="Arial" w:eastAsia="Times New Roman" w:hAnsi="Arial" w:cs="Arial"/>
          <w:bCs/>
          <w:sz w:val="24"/>
          <w:szCs w:val="24"/>
          <w:bdr w:val="none" w:sz="0" w:space="0" w:color="auto" w:frame="1"/>
          <w:lang w:eastAsia="ru-RU"/>
        </w:rPr>
      </w:pPr>
      <w:r w:rsidRPr="00A96E1C">
        <w:rPr>
          <w:rFonts w:ascii="Arial" w:eastAsia="Times New Roman" w:hAnsi="Arial" w:cs="Arial"/>
          <w:b/>
          <w:bCs/>
          <w:sz w:val="24"/>
          <w:szCs w:val="24"/>
          <w:bdr w:val="none" w:sz="0" w:space="0" w:color="auto" w:frame="1"/>
          <w:lang w:eastAsia="ru-RU"/>
        </w:rPr>
        <w:t xml:space="preserve">Біліктілігі – </w:t>
      </w:r>
      <w:r w:rsidRPr="00A96E1C">
        <w:rPr>
          <w:rFonts w:ascii="Arial" w:eastAsia="Times New Roman" w:hAnsi="Arial" w:cs="Arial"/>
          <w:bCs/>
          <w:sz w:val="24"/>
          <w:szCs w:val="24"/>
          <w:bdr w:val="none" w:sz="0" w:space="0" w:color="auto" w:frame="1"/>
          <w:lang w:eastAsia="ru-RU"/>
        </w:rPr>
        <w:t xml:space="preserve">3W07140101 Аспаптар мен автоматикаға техникалық қызмет көрсету </w:t>
      </w:r>
    </w:p>
    <w:p w:rsidR="00A96E1C" w:rsidRPr="00A96E1C" w:rsidRDefault="000C3978" w:rsidP="00B0790F">
      <w:pPr>
        <w:shd w:val="clear" w:color="auto" w:fill="FFFFFF"/>
        <w:spacing w:after="0" w:line="240" w:lineRule="auto"/>
        <w:textAlignment w:val="baseline"/>
        <w:rPr>
          <w:rFonts w:ascii="Arial" w:eastAsia="Times New Roman" w:hAnsi="Arial" w:cs="Arial"/>
          <w:bCs/>
          <w:sz w:val="24"/>
          <w:szCs w:val="24"/>
          <w:bdr w:val="none" w:sz="0" w:space="0" w:color="auto" w:frame="1"/>
          <w:lang w:eastAsia="ru-RU"/>
        </w:rPr>
      </w:pPr>
      <w:r>
        <w:rPr>
          <w:rFonts w:ascii="Arial" w:eastAsia="Times New Roman" w:hAnsi="Arial" w:cs="Arial"/>
          <w:bCs/>
          <w:sz w:val="24"/>
          <w:szCs w:val="24"/>
          <w:bdr w:val="none" w:sz="0" w:space="0" w:color="auto" w:frame="1"/>
          <w:lang w:val="kk-KZ" w:eastAsia="ru-RU"/>
        </w:rPr>
        <w:t xml:space="preserve">                     </w:t>
      </w:r>
      <w:r w:rsidR="00A96E1C" w:rsidRPr="00A96E1C">
        <w:rPr>
          <w:rFonts w:ascii="Arial" w:eastAsia="Times New Roman" w:hAnsi="Arial" w:cs="Arial"/>
          <w:bCs/>
          <w:sz w:val="24"/>
          <w:szCs w:val="24"/>
          <w:bdr w:val="none" w:sz="0" w:space="0" w:color="auto" w:frame="1"/>
          <w:lang w:eastAsia="ru-RU"/>
        </w:rPr>
        <w:t>және жөндеу жөніндегі слесарь</w:t>
      </w:r>
    </w:p>
    <w:p w:rsidR="00A96E1C" w:rsidRPr="00A96E1C" w:rsidRDefault="00A96E1C" w:rsidP="00B0790F">
      <w:pPr>
        <w:shd w:val="clear" w:color="auto" w:fill="FFFFFF"/>
        <w:spacing w:after="0" w:line="240" w:lineRule="auto"/>
        <w:textAlignment w:val="baseline"/>
        <w:rPr>
          <w:rFonts w:ascii="Arial" w:eastAsia="Times New Roman" w:hAnsi="Arial" w:cs="Arial"/>
          <w:bCs/>
          <w:sz w:val="24"/>
          <w:szCs w:val="24"/>
          <w:bdr w:val="none" w:sz="0" w:space="0" w:color="auto" w:frame="1"/>
          <w:lang w:eastAsia="ru-RU"/>
        </w:rPr>
      </w:pPr>
      <w:r w:rsidRPr="00A96E1C">
        <w:rPr>
          <w:rFonts w:ascii="Arial" w:eastAsia="Times New Roman" w:hAnsi="Arial" w:cs="Arial"/>
          <w:b/>
          <w:bCs/>
          <w:sz w:val="24"/>
          <w:szCs w:val="24"/>
          <w:bdr w:val="none" w:sz="0" w:space="0" w:color="auto" w:frame="1"/>
          <w:lang w:eastAsia="ru-RU"/>
        </w:rPr>
        <w:t xml:space="preserve">Оқу нысаны – </w:t>
      </w:r>
      <w:r w:rsidRPr="00A96E1C">
        <w:rPr>
          <w:rFonts w:ascii="Arial" w:eastAsia="Times New Roman" w:hAnsi="Arial" w:cs="Arial"/>
          <w:bCs/>
          <w:sz w:val="24"/>
          <w:szCs w:val="24"/>
          <w:bdr w:val="none" w:sz="0" w:space="0" w:color="auto" w:frame="1"/>
          <w:lang w:eastAsia="ru-RU"/>
        </w:rPr>
        <w:t>күндізгі бөлім</w:t>
      </w:r>
    </w:p>
    <w:p w:rsidR="00A96E1C" w:rsidRPr="00A96E1C" w:rsidRDefault="00A96E1C" w:rsidP="00B0790F">
      <w:pPr>
        <w:shd w:val="clear" w:color="auto" w:fill="FFFFFF"/>
        <w:spacing w:after="0" w:line="240" w:lineRule="auto"/>
        <w:textAlignment w:val="baseline"/>
        <w:rPr>
          <w:rFonts w:ascii="Arial" w:eastAsia="Times New Roman" w:hAnsi="Arial" w:cs="Arial"/>
          <w:b/>
          <w:bCs/>
          <w:sz w:val="24"/>
          <w:szCs w:val="24"/>
          <w:bdr w:val="none" w:sz="0" w:space="0" w:color="auto" w:frame="1"/>
          <w:lang w:eastAsia="ru-RU"/>
        </w:rPr>
      </w:pPr>
      <w:r w:rsidRPr="00A96E1C">
        <w:rPr>
          <w:rFonts w:ascii="Arial" w:eastAsia="Times New Roman" w:hAnsi="Arial" w:cs="Arial"/>
          <w:b/>
          <w:bCs/>
          <w:sz w:val="24"/>
          <w:szCs w:val="24"/>
          <w:bdr w:val="none" w:sz="0" w:space="0" w:color="auto" w:frame="1"/>
          <w:lang w:eastAsia="ru-RU"/>
        </w:rPr>
        <w:t xml:space="preserve">Оқу мерзімі – </w:t>
      </w:r>
      <w:r w:rsidRPr="00A96E1C">
        <w:rPr>
          <w:rFonts w:ascii="Arial" w:eastAsia="Times New Roman" w:hAnsi="Arial" w:cs="Arial"/>
          <w:bCs/>
          <w:sz w:val="24"/>
          <w:szCs w:val="24"/>
          <w:bdr w:val="none" w:sz="0" w:space="0" w:color="auto" w:frame="1"/>
          <w:lang w:eastAsia="ru-RU"/>
        </w:rPr>
        <w:t>9-сынып негізінде – 2 жыл 10 ай</w:t>
      </w:r>
    </w:p>
    <w:p w:rsidR="00A96E1C" w:rsidRPr="00A96E1C" w:rsidRDefault="00A96E1C" w:rsidP="00B0790F">
      <w:pPr>
        <w:shd w:val="clear" w:color="auto" w:fill="FFFFFF"/>
        <w:spacing w:after="0" w:line="240" w:lineRule="auto"/>
        <w:textAlignment w:val="baseline"/>
        <w:rPr>
          <w:rFonts w:ascii="Arial" w:eastAsia="Times New Roman" w:hAnsi="Arial" w:cs="Arial"/>
          <w:bCs/>
          <w:sz w:val="24"/>
          <w:szCs w:val="24"/>
          <w:bdr w:val="none" w:sz="0" w:space="0" w:color="auto" w:frame="1"/>
          <w:lang w:eastAsia="ru-RU"/>
        </w:rPr>
      </w:pPr>
      <w:r w:rsidRPr="00A96E1C">
        <w:rPr>
          <w:rFonts w:ascii="Arial" w:eastAsia="Times New Roman" w:hAnsi="Arial" w:cs="Arial"/>
          <w:b/>
          <w:bCs/>
          <w:sz w:val="24"/>
          <w:szCs w:val="24"/>
          <w:bdr w:val="none" w:sz="0" w:space="0" w:color="auto" w:frame="1"/>
          <w:lang w:eastAsia="ru-RU"/>
        </w:rPr>
        <w:t xml:space="preserve">Оқыту тілі – </w:t>
      </w:r>
      <w:r w:rsidRPr="00A96E1C">
        <w:rPr>
          <w:rFonts w:ascii="Arial" w:eastAsia="Times New Roman" w:hAnsi="Arial" w:cs="Arial"/>
          <w:bCs/>
          <w:sz w:val="24"/>
          <w:szCs w:val="24"/>
          <w:bdr w:val="none" w:sz="0" w:space="0" w:color="auto" w:frame="1"/>
          <w:lang w:eastAsia="ru-RU"/>
        </w:rPr>
        <w:t>қазақ тілі, орыс тілі</w:t>
      </w:r>
    </w:p>
    <w:p w:rsidR="00A96E1C" w:rsidRPr="00A96E1C" w:rsidRDefault="00A96E1C" w:rsidP="00B0790F">
      <w:pPr>
        <w:shd w:val="clear" w:color="auto" w:fill="FFFFFF"/>
        <w:spacing w:before="240" w:after="0" w:line="240" w:lineRule="auto"/>
        <w:textAlignment w:val="baseline"/>
        <w:rPr>
          <w:rFonts w:ascii="Arial" w:eastAsia="Times New Roman" w:hAnsi="Arial" w:cs="Arial"/>
          <w:b/>
          <w:bCs/>
          <w:sz w:val="24"/>
          <w:szCs w:val="24"/>
          <w:bdr w:val="none" w:sz="0" w:space="0" w:color="auto" w:frame="1"/>
          <w:lang w:eastAsia="ru-RU"/>
        </w:rPr>
      </w:pPr>
      <w:r w:rsidRPr="00A96E1C">
        <w:rPr>
          <w:rFonts w:ascii="Arial" w:eastAsia="Times New Roman" w:hAnsi="Arial" w:cs="Arial"/>
          <w:b/>
          <w:bCs/>
          <w:sz w:val="24"/>
          <w:szCs w:val="24"/>
          <w:bdr w:val="none" w:sz="0" w:space="0" w:color="auto" w:frame="1"/>
          <w:lang w:eastAsia="ru-RU"/>
        </w:rPr>
        <w:t>Кәсіби қызмет саласы</w:t>
      </w:r>
    </w:p>
    <w:p w:rsidR="00A96E1C" w:rsidRPr="00A96E1C" w:rsidRDefault="00A96E1C" w:rsidP="00B0790F">
      <w:pPr>
        <w:shd w:val="clear" w:color="auto" w:fill="FFFFFF"/>
        <w:spacing w:after="0" w:line="240" w:lineRule="auto"/>
        <w:textAlignment w:val="baseline"/>
        <w:rPr>
          <w:rFonts w:ascii="Arial" w:eastAsia="Times New Roman" w:hAnsi="Arial" w:cs="Arial"/>
          <w:bCs/>
          <w:sz w:val="24"/>
          <w:szCs w:val="24"/>
          <w:bdr w:val="none" w:sz="0" w:space="0" w:color="auto" w:frame="1"/>
          <w:lang w:eastAsia="ru-RU"/>
        </w:rPr>
      </w:pPr>
      <w:r w:rsidRPr="00A96E1C">
        <w:rPr>
          <w:rFonts w:ascii="Arial" w:eastAsia="Times New Roman" w:hAnsi="Arial" w:cs="Arial"/>
          <w:b/>
          <w:bCs/>
          <w:sz w:val="24"/>
          <w:szCs w:val="24"/>
          <w:bdr w:val="none" w:sz="0" w:space="0" w:color="auto" w:frame="1"/>
          <w:lang w:eastAsia="ru-RU"/>
        </w:rPr>
        <w:t xml:space="preserve">• </w:t>
      </w:r>
      <w:r w:rsidRPr="00B0790F">
        <w:rPr>
          <w:rFonts w:ascii="Arial" w:eastAsia="Times New Roman" w:hAnsi="Arial" w:cs="Arial"/>
          <w:b/>
          <w:bCs/>
          <w:sz w:val="24"/>
          <w:szCs w:val="24"/>
          <w:u w:val="single"/>
          <w:bdr w:val="none" w:sz="0" w:space="0" w:color="auto" w:frame="1"/>
          <w:lang w:eastAsia="ru-RU"/>
        </w:rPr>
        <w:t>Аспаптарға техникалық қызмет көрсету және жөндеу жөніндегі слесарь</w:t>
      </w:r>
      <w:r w:rsidRPr="00A96E1C">
        <w:rPr>
          <w:rFonts w:ascii="Arial" w:eastAsia="Times New Roman" w:hAnsi="Arial" w:cs="Arial"/>
          <w:bCs/>
          <w:sz w:val="24"/>
          <w:szCs w:val="24"/>
          <w:bdr w:val="none" w:sz="0" w:space="0" w:color="auto" w:frame="1"/>
          <w:lang w:eastAsia="ru-RU"/>
        </w:rPr>
        <w:t xml:space="preserve"> – бақылау-өлшеу аспаптары мен автоматикаға техникалық қызмет көрсету, реттеу, сынау және жеткізу жөніндегі маман. Аспап жасаушы слесарь мамандығының негізгі міндеті - ақауларды табу және жою, осылайша өндірістегі ақаулардың алдын алу.</w:t>
      </w:r>
    </w:p>
    <w:p w:rsidR="00A96E1C" w:rsidRPr="00A96E1C" w:rsidRDefault="00A96E1C" w:rsidP="00B0790F">
      <w:pPr>
        <w:shd w:val="clear" w:color="auto" w:fill="FFFFFF"/>
        <w:spacing w:after="0" w:line="240" w:lineRule="auto"/>
        <w:textAlignment w:val="baseline"/>
        <w:rPr>
          <w:rFonts w:ascii="Arial" w:eastAsia="Times New Roman" w:hAnsi="Arial" w:cs="Arial"/>
          <w:bCs/>
          <w:sz w:val="24"/>
          <w:szCs w:val="24"/>
          <w:bdr w:val="none" w:sz="0" w:space="0" w:color="auto" w:frame="1"/>
          <w:lang w:eastAsia="ru-RU"/>
        </w:rPr>
      </w:pPr>
      <w:r w:rsidRPr="00A96E1C">
        <w:rPr>
          <w:rFonts w:ascii="Arial" w:eastAsia="Times New Roman" w:hAnsi="Arial" w:cs="Arial"/>
          <w:bCs/>
          <w:sz w:val="24"/>
          <w:szCs w:val="24"/>
          <w:bdr w:val="none" w:sz="0" w:space="0" w:color="auto" w:frame="1"/>
          <w:lang w:eastAsia="ru-RU"/>
        </w:rPr>
        <w:t xml:space="preserve"> Слесарь электротехниканың негізгі заңдылықтарын білуі және электр қауіпсіздігінің III тобынан кем емес болуы, транзисторлық, логикалық немесе аналогтық микросұлбаның қалай жұмыс істейтінін білуі керек.</w:t>
      </w:r>
    </w:p>
    <w:p w:rsidR="00A96E1C" w:rsidRPr="00A96E1C" w:rsidRDefault="00A96E1C" w:rsidP="00A96E1C">
      <w:pPr>
        <w:shd w:val="clear" w:color="auto" w:fill="FFFFFF"/>
        <w:spacing w:after="0" w:line="390" w:lineRule="atLeast"/>
        <w:textAlignment w:val="baseline"/>
        <w:rPr>
          <w:rFonts w:ascii="Arial" w:eastAsia="Times New Roman" w:hAnsi="Arial" w:cs="Arial"/>
          <w:b/>
          <w:bCs/>
          <w:sz w:val="24"/>
          <w:szCs w:val="24"/>
          <w:bdr w:val="none" w:sz="0" w:space="0" w:color="auto" w:frame="1"/>
          <w:lang w:eastAsia="ru-RU"/>
        </w:rPr>
      </w:pPr>
      <w:r w:rsidRPr="00A96E1C">
        <w:rPr>
          <w:rFonts w:ascii="Arial" w:eastAsia="Times New Roman" w:hAnsi="Arial" w:cs="Arial"/>
          <w:b/>
          <w:bCs/>
          <w:sz w:val="24"/>
          <w:szCs w:val="24"/>
          <w:bdr w:val="none" w:sz="0" w:space="0" w:color="auto" w:frame="1"/>
          <w:lang w:eastAsia="ru-RU"/>
        </w:rPr>
        <w:t>• WorldSkills кәсіби шеберлік байқауларына қатысу;</w:t>
      </w:r>
    </w:p>
    <w:p w:rsidR="00A96E1C" w:rsidRPr="00A96E1C" w:rsidRDefault="00A96E1C" w:rsidP="00B0790F">
      <w:pPr>
        <w:shd w:val="clear" w:color="auto" w:fill="FFFFFF"/>
        <w:spacing w:after="0" w:line="240" w:lineRule="auto"/>
        <w:textAlignment w:val="baseline"/>
        <w:rPr>
          <w:rFonts w:ascii="Arial" w:eastAsia="Times New Roman" w:hAnsi="Arial" w:cs="Arial"/>
          <w:b/>
          <w:bCs/>
          <w:sz w:val="24"/>
          <w:szCs w:val="24"/>
          <w:bdr w:val="none" w:sz="0" w:space="0" w:color="auto" w:frame="1"/>
          <w:lang w:eastAsia="ru-RU"/>
        </w:rPr>
      </w:pPr>
      <w:r w:rsidRPr="00A96E1C">
        <w:rPr>
          <w:rFonts w:ascii="Arial" w:eastAsia="Times New Roman" w:hAnsi="Arial" w:cs="Arial"/>
          <w:b/>
          <w:bCs/>
          <w:sz w:val="24"/>
          <w:szCs w:val="24"/>
          <w:bdr w:val="none" w:sz="0" w:space="0" w:color="auto" w:frame="1"/>
          <w:lang w:eastAsia="ru-RU"/>
        </w:rPr>
        <w:t>• Мамандық бойынша әлеуметтік серіктестер:</w:t>
      </w:r>
    </w:p>
    <w:p w:rsidR="00A96E1C" w:rsidRPr="00A96E1C" w:rsidRDefault="00A96E1C" w:rsidP="00B0790F">
      <w:pPr>
        <w:shd w:val="clear" w:color="auto" w:fill="FFFFFF"/>
        <w:spacing w:after="0" w:line="240" w:lineRule="auto"/>
        <w:textAlignment w:val="baseline"/>
        <w:rPr>
          <w:rFonts w:ascii="Arial" w:eastAsia="Times New Roman" w:hAnsi="Arial" w:cs="Arial"/>
          <w:bCs/>
          <w:sz w:val="24"/>
          <w:szCs w:val="24"/>
          <w:bdr w:val="none" w:sz="0" w:space="0" w:color="auto" w:frame="1"/>
          <w:lang w:eastAsia="ru-RU"/>
        </w:rPr>
      </w:pPr>
      <w:r w:rsidRPr="00A96E1C">
        <w:rPr>
          <w:rFonts w:ascii="Arial" w:eastAsia="Times New Roman" w:hAnsi="Arial" w:cs="Arial"/>
          <w:bCs/>
          <w:sz w:val="24"/>
          <w:szCs w:val="24"/>
          <w:bdr w:val="none" w:sz="0" w:space="0" w:color="auto" w:frame="1"/>
          <w:lang w:eastAsia="ru-RU"/>
        </w:rPr>
        <w:t xml:space="preserve">«Ақ Бекет» ЖШС, </w:t>
      </w:r>
      <w:r w:rsidR="00BE25EB" w:rsidRPr="00BE25EB">
        <w:rPr>
          <w:rFonts w:ascii="Arial" w:hAnsi="Arial" w:cs="Arial"/>
          <w:sz w:val="24"/>
          <w:szCs w:val="24"/>
        </w:rPr>
        <w:t>Ақтау қаласы әкімдігінің "Ақтау электр желілері басқармасы" шаруашылық жүргізу құқығындағы мемлекеттік коммуналдық кәсіпорны</w:t>
      </w:r>
      <w:r w:rsidR="00BE25EB">
        <w:rPr>
          <w:rFonts w:ascii="Arial" w:eastAsia="Times New Roman" w:hAnsi="Arial" w:cs="Arial"/>
          <w:bCs/>
          <w:sz w:val="24"/>
          <w:szCs w:val="24"/>
          <w:bdr w:val="none" w:sz="0" w:space="0" w:color="auto" w:frame="1"/>
          <w:lang w:eastAsia="ru-RU"/>
        </w:rPr>
        <w:t>, «Каспий жылу, су арнасы» МК</w:t>
      </w:r>
      <w:r w:rsidRPr="00A96E1C">
        <w:rPr>
          <w:rFonts w:ascii="Arial" w:eastAsia="Times New Roman" w:hAnsi="Arial" w:cs="Arial"/>
          <w:bCs/>
          <w:sz w:val="24"/>
          <w:szCs w:val="24"/>
          <w:bdr w:val="none" w:sz="0" w:space="0" w:color="auto" w:frame="1"/>
          <w:lang w:eastAsia="ru-RU"/>
        </w:rPr>
        <w:t>К, «Қы</w:t>
      </w:r>
      <w:r w:rsidR="00290049">
        <w:rPr>
          <w:rFonts w:ascii="Arial" w:eastAsia="Times New Roman" w:hAnsi="Arial" w:cs="Arial"/>
          <w:bCs/>
          <w:sz w:val="24"/>
          <w:szCs w:val="24"/>
          <w:bdr w:val="none" w:sz="0" w:space="0" w:color="auto" w:frame="1"/>
          <w:lang w:eastAsia="ru-RU"/>
        </w:rPr>
        <w:t xml:space="preserve">дырбай» </w:t>
      </w:r>
      <w:r w:rsidR="00290049">
        <w:rPr>
          <w:rFonts w:ascii="Arial" w:eastAsia="Times New Roman" w:hAnsi="Arial" w:cs="Arial"/>
          <w:bCs/>
          <w:sz w:val="24"/>
          <w:szCs w:val="24"/>
          <w:bdr w:val="none" w:sz="0" w:space="0" w:color="auto" w:frame="1"/>
          <w:lang w:val="kk-KZ" w:eastAsia="ru-RU"/>
        </w:rPr>
        <w:t>ИП</w:t>
      </w:r>
      <w:r w:rsidR="00BE25EB">
        <w:rPr>
          <w:rFonts w:ascii="Arial" w:eastAsia="Times New Roman" w:hAnsi="Arial" w:cs="Arial"/>
          <w:bCs/>
          <w:sz w:val="24"/>
          <w:szCs w:val="24"/>
          <w:bdr w:val="none" w:sz="0" w:space="0" w:color="auto" w:frame="1"/>
          <w:lang w:eastAsia="ru-RU"/>
        </w:rPr>
        <w:t>, «Маңғыстау жылу» МКК, «Ақтау жылу» МК</w:t>
      </w:r>
      <w:r w:rsidRPr="00A96E1C">
        <w:rPr>
          <w:rFonts w:ascii="Arial" w:eastAsia="Times New Roman" w:hAnsi="Arial" w:cs="Arial"/>
          <w:bCs/>
          <w:sz w:val="24"/>
          <w:szCs w:val="24"/>
          <w:bdr w:val="none" w:sz="0" w:space="0" w:color="auto" w:frame="1"/>
          <w:lang w:eastAsia="ru-RU"/>
        </w:rPr>
        <w:t>К «Маңғыстауэнерго», «Ақтау машина жасау зауыты» ЖШС, «Маңғыстау атом энергетикалық з</w:t>
      </w:r>
      <w:r w:rsidR="00BE25EB">
        <w:rPr>
          <w:rFonts w:ascii="Arial" w:eastAsia="Times New Roman" w:hAnsi="Arial" w:cs="Arial"/>
          <w:bCs/>
          <w:sz w:val="24"/>
          <w:szCs w:val="24"/>
          <w:bdr w:val="none" w:sz="0" w:space="0" w:color="auto" w:frame="1"/>
          <w:lang w:eastAsia="ru-RU"/>
        </w:rPr>
        <w:t xml:space="preserve">ауыты» ЖШС, «Сақтағанов А.Г.» </w:t>
      </w:r>
      <w:r w:rsidR="00BE25EB">
        <w:rPr>
          <w:rFonts w:ascii="Arial" w:eastAsia="Times New Roman" w:hAnsi="Arial" w:cs="Arial"/>
          <w:bCs/>
          <w:sz w:val="24"/>
          <w:szCs w:val="24"/>
          <w:bdr w:val="none" w:sz="0" w:space="0" w:color="auto" w:frame="1"/>
          <w:lang w:val="kk-KZ" w:eastAsia="ru-RU"/>
        </w:rPr>
        <w:t>ИП</w:t>
      </w:r>
      <w:r w:rsidRPr="00A96E1C">
        <w:rPr>
          <w:rFonts w:ascii="Arial" w:eastAsia="Times New Roman" w:hAnsi="Arial" w:cs="Arial"/>
          <w:bCs/>
          <w:sz w:val="24"/>
          <w:szCs w:val="24"/>
          <w:bdr w:val="none" w:sz="0" w:space="0" w:color="auto" w:frame="1"/>
          <w:lang w:eastAsia="ru-RU"/>
        </w:rPr>
        <w:t>, «Контакт» ЖШС, «Qarmet Tubular Products Aktau» ЖШС, «ҚазАзот» АҚ.</w:t>
      </w:r>
    </w:p>
    <w:p w:rsidR="00A96E1C" w:rsidRDefault="00A96E1C" w:rsidP="003B7151">
      <w:pPr>
        <w:shd w:val="clear" w:color="auto" w:fill="FFFFFF"/>
        <w:spacing w:line="390" w:lineRule="atLeast"/>
        <w:textAlignment w:val="baseline"/>
        <w:rPr>
          <w:rFonts w:ascii="Arial" w:eastAsia="Times New Roman" w:hAnsi="Arial" w:cs="Arial"/>
          <w:b/>
          <w:bCs/>
          <w:sz w:val="24"/>
          <w:szCs w:val="24"/>
          <w:bdr w:val="none" w:sz="0" w:space="0" w:color="auto" w:frame="1"/>
          <w:lang w:eastAsia="ru-RU"/>
        </w:rPr>
      </w:pPr>
    </w:p>
    <w:p w:rsidR="00A96E1C" w:rsidRDefault="00A96E1C" w:rsidP="003B7151">
      <w:pPr>
        <w:shd w:val="clear" w:color="auto" w:fill="FFFFFF"/>
        <w:spacing w:line="390" w:lineRule="atLeast"/>
        <w:textAlignment w:val="baseline"/>
        <w:rPr>
          <w:rFonts w:ascii="Arial" w:eastAsia="Times New Roman" w:hAnsi="Arial" w:cs="Arial"/>
          <w:b/>
          <w:bCs/>
          <w:sz w:val="24"/>
          <w:szCs w:val="24"/>
          <w:bdr w:val="none" w:sz="0" w:space="0" w:color="auto" w:frame="1"/>
          <w:lang w:eastAsia="ru-RU"/>
        </w:rPr>
      </w:pPr>
    </w:p>
    <w:p w:rsidR="00A96E1C" w:rsidRDefault="00A96E1C" w:rsidP="003B7151">
      <w:pPr>
        <w:shd w:val="clear" w:color="auto" w:fill="FFFFFF"/>
        <w:spacing w:line="390" w:lineRule="atLeast"/>
        <w:textAlignment w:val="baseline"/>
        <w:rPr>
          <w:rFonts w:ascii="Arial" w:eastAsia="Times New Roman" w:hAnsi="Arial" w:cs="Arial"/>
          <w:b/>
          <w:bCs/>
          <w:sz w:val="24"/>
          <w:szCs w:val="24"/>
          <w:bdr w:val="none" w:sz="0" w:space="0" w:color="auto" w:frame="1"/>
          <w:lang w:eastAsia="ru-RU"/>
        </w:rPr>
      </w:pPr>
    </w:p>
    <w:p w:rsidR="00A96E1C" w:rsidRDefault="00A96E1C" w:rsidP="003B7151">
      <w:pPr>
        <w:shd w:val="clear" w:color="auto" w:fill="FFFFFF"/>
        <w:spacing w:line="390" w:lineRule="atLeast"/>
        <w:textAlignment w:val="baseline"/>
        <w:rPr>
          <w:rFonts w:ascii="Arial" w:eastAsia="Times New Roman" w:hAnsi="Arial" w:cs="Arial"/>
          <w:b/>
          <w:bCs/>
          <w:sz w:val="24"/>
          <w:szCs w:val="24"/>
          <w:bdr w:val="none" w:sz="0" w:space="0" w:color="auto" w:frame="1"/>
          <w:lang w:eastAsia="ru-RU"/>
        </w:rPr>
      </w:pPr>
    </w:p>
    <w:p w:rsidR="00290049" w:rsidRDefault="00290049" w:rsidP="003B7151">
      <w:pPr>
        <w:shd w:val="clear" w:color="auto" w:fill="FFFFFF"/>
        <w:spacing w:line="390" w:lineRule="atLeast"/>
        <w:textAlignment w:val="baseline"/>
        <w:rPr>
          <w:rFonts w:ascii="Arial" w:eastAsia="Times New Roman" w:hAnsi="Arial" w:cs="Arial"/>
          <w:b/>
          <w:bCs/>
          <w:sz w:val="24"/>
          <w:szCs w:val="24"/>
          <w:bdr w:val="none" w:sz="0" w:space="0" w:color="auto" w:frame="1"/>
          <w:lang w:eastAsia="ru-RU"/>
        </w:rPr>
      </w:pPr>
    </w:p>
    <w:p w:rsidR="003B7151" w:rsidRPr="00525620" w:rsidRDefault="004C16D0" w:rsidP="003B7151">
      <w:pPr>
        <w:shd w:val="clear" w:color="auto" w:fill="FFFFFF"/>
        <w:spacing w:line="390" w:lineRule="atLeast"/>
        <w:textAlignment w:val="baseline"/>
        <w:rPr>
          <w:rFonts w:ascii="Arial" w:eastAsia="Times New Roman" w:hAnsi="Arial" w:cs="Arial"/>
          <w:color w:val="4A4A4A"/>
          <w:sz w:val="24"/>
          <w:szCs w:val="24"/>
          <w:lang w:eastAsia="ru-RU"/>
        </w:rPr>
      </w:pPr>
      <w:r>
        <w:rPr>
          <w:rFonts w:ascii="Arial" w:eastAsia="Times New Roman" w:hAnsi="Arial" w:cs="Arial"/>
          <w:color w:val="4A4A4A"/>
          <w:sz w:val="24"/>
          <w:szCs w:val="24"/>
          <w:lang w:eastAsia="ru-RU"/>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62.1pt;height:153.2pt">
            <v:imagedata r:id="rId8" o:title="tild3232-6532-4335-b562-313639653261__shutterstock_1563799"/>
          </v:shape>
        </w:pict>
      </w:r>
    </w:p>
    <w:p w:rsidR="00574FAE" w:rsidRPr="00574FAE" w:rsidRDefault="00574FAE" w:rsidP="00574FAE">
      <w:pPr>
        <w:shd w:val="clear" w:color="auto" w:fill="FFFFFF"/>
        <w:spacing w:after="0" w:line="240" w:lineRule="auto"/>
        <w:ind w:right="-284"/>
        <w:rPr>
          <w:rFonts w:ascii="Arial" w:hAnsi="Arial" w:cs="Arial"/>
          <w:b/>
          <w:color w:val="2575FC"/>
          <w:sz w:val="24"/>
          <w:szCs w:val="24"/>
          <w:lang w:val="kk-KZ"/>
        </w:rPr>
      </w:pPr>
      <w:r>
        <w:rPr>
          <w:rFonts w:ascii="Arial" w:hAnsi="Arial" w:cs="Arial"/>
          <w:b/>
          <w:color w:val="2575FC"/>
          <w:sz w:val="24"/>
          <w:szCs w:val="24"/>
        </w:rPr>
        <w:t xml:space="preserve">07130300- </w:t>
      </w:r>
      <w:r>
        <w:rPr>
          <w:rFonts w:ascii="Arial" w:hAnsi="Arial" w:cs="Arial"/>
          <w:b/>
          <w:color w:val="2575FC"/>
          <w:sz w:val="24"/>
          <w:szCs w:val="24"/>
          <w:lang w:val="kk-KZ"/>
        </w:rPr>
        <w:t>Ж</w:t>
      </w:r>
      <w:r w:rsidRPr="00574FAE">
        <w:rPr>
          <w:rFonts w:ascii="Arial" w:hAnsi="Arial" w:cs="Arial"/>
          <w:b/>
          <w:color w:val="2575FC"/>
          <w:sz w:val="24"/>
          <w:szCs w:val="24"/>
        </w:rPr>
        <w:t>ылу электр станциялары</w:t>
      </w:r>
      <w:r>
        <w:rPr>
          <w:rFonts w:ascii="Arial" w:hAnsi="Arial" w:cs="Arial"/>
          <w:b/>
          <w:color w:val="2575FC"/>
          <w:sz w:val="24"/>
          <w:szCs w:val="24"/>
          <w:lang w:val="kk-KZ"/>
        </w:rPr>
        <w:t>ның жылу энергетикалық қондырғылары</w:t>
      </w:r>
    </w:p>
    <w:p w:rsidR="00574FAE" w:rsidRPr="00574FAE" w:rsidRDefault="00574FAE" w:rsidP="00574FAE">
      <w:pPr>
        <w:shd w:val="clear" w:color="auto" w:fill="FFFFFF"/>
        <w:spacing w:before="240" w:after="0" w:line="240" w:lineRule="auto"/>
        <w:ind w:right="-284"/>
        <w:rPr>
          <w:rFonts w:ascii="Arial" w:hAnsi="Arial" w:cs="Arial"/>
          <w:b/>
          <w:sz w:val="24"/>
          <w:szCs w:val="24"/>
          <w:lang w:val="kk-KZ"/>
        </w:rPr>
      </w:pPr>
      <w:r w:rsidRPr="00574FAE">
        <w:rPr>
          <w:rFonts w:ascii="Arial" w:hAnsi="Arial" w:cs="Arial"/>
          <w:b/>
          <w:sz w:val="24"/>
          <w:szCs w:val="24"/>
          <w:lang w:val="kk-KZ"/>
        </w:rPr>
        <w:t xml:space="preserve">3W07130301 Қазандық жабдығы бойынша </w:t>
      </w:r>
      <w:r>
        <w:rPr>
          <w:rFonts w:ascii="Arial" w:hAnsi="Arial" w:cs="Arial"/>
          <w:b/>
          <w:sz w:val="24"/>
          <w:szCs w:val="24"/>
          <w:lang w:val="kk-KZ"/>
        </w:rPr>
        <w:t xml:space="preserve">қараушы-машинисі </w:t>
      </w:r>
    </w:p>
    <w:p w:rsidR="00574FAE" w:rsidRPr="00574FAE" w:rsidRDefault="00574FAE" w:rsidP="00574FAE">
      <w:pPr>
        <w:shd w:val="clear" w:color="auto" w:fill="FFFFFF"/>
        <w:spacing w:after="0" w:line="240" w:lineRule="auto"/>
        <w:ind w:right="-284"/>
        <w:rPr>
          <w:rFonts w:ascii="Arial" w:hAnsi="Arial" w:cs="Arial"/>
          <w:b/>
          <w:sz w:val="24"/>
          <w:szCs w:val="24"/>
          <w:lang w:val="kk-KZ"/>
        </w:rPr>
      </w:pPr>
      <w:r w:rsidRPr="00574FAE">
        <w:rPr>
          <w:rFonts w:ascii="Arial" w:hAnsi="Arial" w:cs="Arial"/>
          <w:b/>
          <w:sz w:val="24"/>
          <w:szCs w:val="24"/>
          <w:lang w:val="kk-KZ"/>
        </w:rPr>
        <w:t>3W0</w:t>
      </w:r>
      <w:r w:rsidRPr="00574FAE">
        <w:rPr>
          <w:rFonts w:ascii="Arial" w:hAnsi="Arial" w:cs="Arial"/>
          <w:b/>
          <w:sz w:val="24"/>
          <w:szCs w:val="24"/>
          <w:lang w:val="kk-KZ"/>
        </w:rPr>
        <w:t xml:space="preserve">7130302 Турбиналық жабдық </w:t>
      </w:r>
      <w:r w:rsidRPr="00574FAE">
        <w:rPr>
          <w:rFonts w:ascii="Arial" w:hAnsi="Arial" w:cs="Arial"/>
          <w:b/>
          <w:sz w:val="24"/>
          <w:szCs w:val="24"/>
          <w:lang w:val="kk-KZ"/>
        </w:rPr>
        <w:t xml:space="preserve">бойынша </w:t>
      </w:r>
      <w:r>
        <w:rPr>
          <w:rFonts w:ascii="Arial" w:hAnsi="Arial" w:cs="Arial"/>
          <w:b/>
          <w:sz w:val="24"/>
          <w:szCs w:val="24"/>
          <w:lang w:val="kk-KZ"/>
        </w:rPr>
        <w:t>қараушы-машинисі</w:t>
      </w:r>
    </w:p>
    <w:p w:rsidR="00574FAE" w:rsidRPr="00574FAE" w:rsidRDefault="00574FAE" w:rsidP="00574FAE">
      <w:pPr>
        <w:shd w:val="clear" w:color="auto" w:fill="FFFFFF"/>
        <w:spacing w:before="240" w:after="0" w:line="240" w:lineRule="auto"/>
        <w:ind w:right="-284"/>
        <w:rPr>
          <w:rFonts w:ascii="Arial" w:hAnsi="Arial" w:cs="Arial"/>
          <w:sz w:val="24"/>
          <w:szCs w:val="24"/>
        </w:rPr>
      </w:pPr>
      <w:r w:rsidRPr="00574FAE">
        <w:rPr>
          <w:rFonts w:ascii="Arial" w:hAnsi="Arial" w:cs="Arial"/>
          <w:b/>
          <w:sz w:val="24"/>
          <w:szCs w:val="24"/>
        </w:rPr>
        <w:t>Мамандығы</w:t>
      </w:r>
      <w:r w:rsidR="00FB4035">
        <w:rPr>
          <w:rFonts w:ascii="Arial" w:hAnsi="Arial" w:cs="Arial"/>
          <w:b/>
          <w:sz w:val="24"/>
          <w:szCs w:val="24"/>
          <w:lang w:val="kk-KZ"/>
        </w:rPr>
        <w:t xml:space="preserve"> </w:t>
      </w:r>
      <w:r w:rsidR="00FB4035" w:rsidRPr="00574FAE">
        <w:rPr>
          <w:rFonts w:ascii="Arial" w:hAnsi="Arial" w:cs="Arial"/>
          <w:b/>
          <w:sz w:val="24"/>
          <w:szCs w:val="24"/>
        </w:rPr>
        <w:t>–</w:t>
      </w:r>
      <w:r w:rsidRPr="00574FAE">
        <w:rPr>
          <w:rFonts w:ascii="Arial" w:hAnsi="Arial" w:cs="Arial"/>
          <w:sz w:val="24"/>
          <w:szCs w:val="24"/>
        </w:rPr>
        <w:t xml:space="preserve"> </w:t>
      </w:r>
      <w:r w:rsidRPr="00574FAE">
        <w:rPr>
          <w:rFonts w:ascii="Arial" w:hAnsi="Arial" w:cs="Arial"/>
          <w:sz w:val="24"/>
          <w:szCs w:val="24"/>
          <w:lang w:val="kk-KZ"/>
        </w:rPr>
        <w:t>Ж</w:t>
      </w:r>
      <w:r w:rsidRPr="00574FAE">
        <w:rPr>
          <w:rFonts w:ascii="Arial" w:hAnsi="Arial" w:cs="Arial"/>
          <w:sz w:val="24"/>
          <w:szCs w:val="24"/>
        </w:rPr>
        <w:t>ылу электр станциялары</w:t>
      </w:r>
      <w:r w:rsidRPr="00574FAE">
        <w:rPr>
          <w:rFonts w:ascii="Arial" w:hAnsi="Arial" w:cs="Arial"/>
          <w:sz w:val="24"/>
          <w:szCs w:val="24"/>
          <w:lang w:val="kk-KZ"/>
        </w:rPr>
        <w:t>ның жылу энергетикалық қондырғылары</w:t>
      </w:r>
    </w:p>
    <w:p w:rsidR="00574FAE" w:rsidRPr="00FB4035" w:rsidRDefault="00574FAE" w:rsidP="00574FAE">
      <w:pPr>
        <w:shd w:val="clear" w:color="auto" w:fill="FFFFFF"/>
        <w:spacing w:before="240" w:after="0" w:line="240" w:lineRule="auto"/>
        <w:ind w:right="-284"/>
        <w:rPr>
          <w:rFonts w:ascii="Arial" w:hAnsi="Arial" w:cs="Arial"/>
          <w:sz w:val="24"/>
          <w:szCs w:val="24"/>
          <w:lang w:val="kk-KZ"/>
        </w:rPr>
      </w:pPr>
      <w:r w:rsidRPr="00574FAE">
        <w:rPr>
          <w:rFonts w:ascii="Arial" w:hAnsi="Arial" w:cs="Arial"/>
          <w:b/>
          <w:sz w:val="24"/>
          <w:szCs w:val="24"/>
        </w:rPr>
        <w:t xml:space="preserve">Біліктілігі – </w:t>
      </w:r>
      <w:r w:rsidRPr="00FB4035">
        <w:rPr>
          <w:rFonts w:ascii="Arial" w:hAnsi="Arial" w:cs="Arial"/>
          <w:sz w:val="24"/>
          <w:szCs w:val="24"/>
          <w:lang w:val="kk-KZ"/>
        </w:rPr>
        <w:t xml:space="preserve">3W07130301 Қазандық жабдығы бойынша қараушы-машинисі </w:t>
      </w:r>
    </w:p>
    <w:p w:rsidR="00574FAE" w:rsidRPr="00FB4035" w:rsidRDefault="00574FAE" w:rsidP="00FB4035">
      <w:pPr>
        <w:shd w:val="clear" w:color="auto" w:fill="FFFFFF"/>
        <w:spacing w:after="0" w:line="240" w:lineRule="auto"/>
        <w:ind w:left="1418" w:right="-284"/>
        <w:rPr>
          <w:rFonts w:ascii="Arial" w:hAnsi="Arial" w:cs="Arial"/>
          <w:sz w:val="24"/>
          <w:szCs w:val="24"/>
          <w:lang w:val="kk-KZ"/>
        </w:rPr>
      </w:pPr>
      <w:r w:rsidRPr="00FB4035">
        <w:rPr>
          <w:rFonts w:ascii="Arial" w:hAnsi="Arial" w:cs="Arial"/>
          <w:sz w:val="24"/>
          <w:szCs w:val="24"/>
          <w:lang w:val="kk-KZ"/>
        </w:rPr>
        <w:t>3W07130302 Турбиналық жабдық бойынша қараушы-машинисі</w:t>
      </w:r>
    </w:p>
    <w:p w:rsidR="00574FAE" w:rsidRPr="00574FAE" w:rsidRDefault="00574FAE" w:rsidP="00574FAE">
      <w:pPr>
        <w:shd w:val="clear" w:color="auto" w:fill="FFFFFF"/>
        <w:spacing w:after="0" w:line="240" w:lineRule="auto"/>
        <w:ind w:right="-284"/>
        <w:rPr>
          <w:rFonts w:ascii="Arial" w:hAnsi="Arial" w:cs="Arial"/>
          <w:sz w:val="24"/>
          <w:szCs w:val="24"/>
        </w:rPr>
      </w:pPr>
      <w:r w:rsidRPr="00574FAE">
        <w:rPr>
          <w:rFonts w:ascii="Arial" w:hAnsi="Arial" w:cs="Arial"/>
          <w:b/>
          <w:sz w:val="24"/>
          <w:szCs w:val="24"/>
        </w:rPr>
        <w:t>Оқу нысаны –</w:t>
      </w:r>
      <w:r w:rsidRPr="00574FAE">
        <w:rPr>
          <w:rFonts w:ascii="Arial" w:hAnsi="Arial" w:cs="Arial"/>
          <w:sz w:val="24"/>
          <w:szCs w:val="24"/>
        </w:rPr>
        <w:t xml:space="preserve"> күндізгі бөлім</w:t>
      </w:r>
    </w:p>
    <w:p w:rsidR="00574FAE" w:rsidRPr="00574FAE" w:rsidRDefault="00574FAE" w:rsidP="00574FAE">
      <w:pPr>
        <w:shd w:val="clear" w:color="auto" w:fill="FFFFFF"/>
        <w:spacing w:after="0" w:line="240" w:lineRule="auto"/>
        <w:ind w:right="-284"/>
        <w:rPr>
          <w:rFonts w:ascii="Arial" w:hAnsi="Arial" w:cs="Arial"/>
          <w:sz w:val="24"/>
          <w:szCs w:val="24"/>
        </w:rPr>
      </w:pPr>
      <w:r w:rsidRPr="00574FAE">
        <w:rPr>
          <w:rFonts w:ascii="Arial" w:hAnsi="Arial" w:cs="Arial"/>
          <w:b/>
          <w:sz w:val="24"/>
          <w:szCs w:val="24"/>
        </w:rPr>
        <w:t>Оқу мерзімі –</w:t>
      </w:r>
      <w:r w:rsidRPr="00574FAE">
        <w:rPr>
          <w:rFonts w:ascii="Arial" w:hAnsi="Arial" w:cs="Arial"/>
          <w:sz w:val="24"/>
          <w:szCs w:val="24"/>
        </w:rPr>
        <w:t xml:space="preserve"> 9-сынып негізінде – 2 жыл 10 ай</w:t>
      </w:r>
    </w:p>
    <w:p w:rsidR="00574FAE" w:rsidRPr="00574FAE" w:rsidRDefault="00574FAE" w:rsidP="00574FAE">
      <w:pPr>
        <w:shd w:val="clear" w:color="auto" w:fill="FFFFFF"/>
        <w:spacing w:after="0" w:line="240" w:lineRule="auto"/>
        <w:ind w:right="-284"/>
        <w:rPr>
          <w:rFonts w:ascii="Arial" w:hAnsi="Arial" w:cs="Arial"/>
          <w:sz w:val="24"/>
          <w:szCs w:val="24"/>
        </w:rPr>
      </w:pPr>
      <w:r w:rsidRPr="00574FAE">
        <w:rPr>
          <w:rFonts w:ascii="Arial" w:hAnsi="Arial" w:cs="Arial"/>
          <w:b/>
          <w:sz w:val="24"/>
          <w:szCs w:val="24"/>
        </w:rPr>
        <w:t>Оқыту тілі –</w:t>
      </w:r>
      <w:r w:rsidRPr="00574FAE">
        <w:rPr>
          <w:rFonts w:ascii="Arial" w:hAnsi="Arial" w:cs="Arial"/>
          <w:sz w:val="24"/>
          <w:szCs w:val="24"/>
        </w:rPr>
        <w:t xml:space="preserve"> қазақ тілі, орыс тілі</w:t>
      </w:r>
    </w:p>
    <w:p w:rsidR="00574FAE" w:rsidRPr="00574FAE" w:rsidRDefault="00574FAE" w:rsidP="00574FAE">
      <w:pPr>
        <w:shd w:val="clear" w:color="auto" w:fill="FFFFFF"/>
        <w:spacing w:before="240" w:after="0" w:line="240" w:lineRule="auto"/>
        <w:ind w:right="-284"/>
        <w:rPr>
          <w:rFonts w:ascii="Arial" w:hAnsi="Arial" w:cs="Arial"/>
          <w:b/>
          <w:sz w:val="24"/>
          <w:szCs w:val="24"/>
        </w:rPr>
      </w:pPr>
      <w:r w:rsidRPr="00574FAE">
        <w:rPr>
          <w:rFonts w:ascii="Arial" w:hAnsi="Arial" w:cs="Arial"/>
          <w:b/>
          <w:sz w:val="24"/>
          <w:szCs w:val="24"/>
        </w:rPr>
        <w:t>Кәсіби қызмет саласы</w:t>
      </w:r>
    </w:p>
    <w:p w:rsidR="00574FAE" w:rsidRPr="00574FAE" w:rsidRDefault="00FB4035" w:rsidP="00FB4035">
      <w:pPr>
        <w:shd w:val="clear" w:color="auto" w:fill="FFFFFF"/>
        <w:spacing w:after="0" w:line="240" w:lineRule="auto"/>
        <w:ind w:right="-284"/>
        <w:rPr>
          <w:rFonts w:ascii="Arial" w:hAnsi="Arial" w:cs="Arial"/>
          <w:sz w:val="24"/>
          <w:szCs w:val="24"/>
        </w:rPr>
      </w:pPr>
      <w:r w:rsidRPr="00FB4035">
        <w:rPr>
          <w:rFonts w:ascii="Arial" w:hAnsi="Arial" w:cs="Arial"/>
          <w:b/>
          <w:sz w:val="24"/>
          <w:szCs w:val="24"/>
          <w:u w:val="single"/>
          <w:lang w:val="kk-KZ"/>
        </w:rPr>
        <w:t>Турбиналық жабдық бойынша қараушы-машинисі</w:t>
      </w:r>
      <w:r w:rsidRPr="00574FAE">
        <w:rPr>
          <w:rFonts w:ascii="Arial" w:hAnsi="Arial" w:cs="Arial"/>
          <w:sz w:val="24"/>
          <w:szCs w:val="24"/>
        </w:rPr>
        <w:t xml:space="preserve"> </w:t>
      </w:r>
      <w:r w:rsidR="00574FAE" w:rsidRPr="00574FAE">
        <w:rPr>
          <w:rFonts w:ascii="Arial" w:hAnsi="Arial" w:cs="Arial"/>
          <w:sz w:val="24"/>
          <w:szCs w:val="24"/>
        </w:rPr>
        <w:t>– бу турбиналарын іске қосу, пайдалану және оларға қызмет көрсету бойынша білікті маман. Оның міндеттеріне турбинаны іске қосу процесін жүргізу, жұмыс кезінде оның жұмысын бақылау, сондай-ақ мүмкін болатын ақауларды анықтау және жою кіреді. Кейбір жағдайларда желілік оператор турбиналық жабдыққа жоспарлы техникалық қызмет көрсетуді жүзеге асыра алады. Бұл мамандық энергетика мен механиканы терең білуді, сондай-ақ турбинаны пайдалану кезінде әртүрлі жағдайларға тиімді әрекет етуді талап етеді.</w:t>
      </w:r>
    </w:p>
    <w:p w:rsidR="00574FAE" w:rsidRPr="00574FAE" w:rsidRDefault="00574FAE" w:rsidP="00FB4035">
      <w:pPr>
        <w:shd w:val="clear" w:color="auto" w:fill="FFFFFF"/>
        <w:spacing w:before="100" w:beforeAutospacing="1" w:after="0" w:line="240" w:lineRule="auto"/>
        <w:ind w:right="-284"/>
        <w:rPr>
          <w:rFonts w:ascii="Arial" w:hAnsi="Arial" w:cs="Arial"/>
          <w:sz w:val="24"/>
          <w:szCs w:val="24"/>
        </w:rPr>
      </w:pPr>
      <w:r w:rsidRPr="00574FAE">
        <w:rPr>
          <w:rFonts w:ascii="Arial" w:hAnsi="Arial" w:cs="Arial"/>
          <w:sz w:val="24"/>
          <w:szCs w:val="24"/>
        </w:rPr>
        <w:t>Турбиналық жабдықтың операторы бу турбиналарына техникалық қызмет көрсету және басқарумен байланысты бірқатар функцияларды орындайды. Міне, осы маман орындай алатын негізгі міндеттер мен функциялардың тізімі:</w:t>
      </w:r>
    </w:p>
    <w:p w:rsidR="00574FAE" w:rsidRPr="00574FAE" w:rsidRDefault="00574FAE" w:rsidP="00FB4035">
      <w:pPr>
        <w:shd w:val="clear" w:color="auto" w:fill="FFFFFF"/>
        <w:spacing w:before="100" w:beforeAutospacing="1" w:after="0" w:line="240" w:lineRule="auto"/>
        <w:ind w:right="-284"/>
        <w:rPr>
          <w:rFonts w:ascii="Arial" w:hAnsi="Arial" w:cs="Arial"/>
          <w:sz w:val="24"/>
          <w:szCs w:val="24"/>
        </w:rPr>
      </w:pPr>
      <w:r w:rsidRPr="00574FAE">
        <w:rPr>
          <w:rFonts w:ascii="Arial" w:hAnsi="Arial" w:cs="Arial"/>
          <w:sz w:val="24"/>
          <w:szCs w:val="24"/>
        </w:rPr>
        <w:t>• Жабдықты іске қосу және тоқтату: Ол бу турбиналарының дұрыс іске қосылуы мен тоқтатылуына және процестің белгіленген процедуралар мен стандарттарға сәйкес келуіне жауап береді.</w:t>
      </w:r>
    </w:p>
    <w:p w:rsidR="00574FAE" w:rsidRPr="00574FAE" w:rsidRDefault="00574FAE" w:rsidP="00FB4035">
      <w:pPr>
        <w:shd w:val="clear" w:color="auto" w:fill="FFFFFF"/>
        <w:spacing w:before="100" w:beforeAutospacing="1" w:after="0" w:line="240" w:lineRule="auto"/>
        <w:ind w:right="-284"/>
        <w:rPr>
          <w:rFonts w:ascii="Arial" w:hAnsi="Arial" w:cs="Arial"/>
          <w:sz w:val="24"/>
          <w:szCs w:val="24"/>
        </w:rPr>
      </w:pPr>
      <w:r w:rsidRPr="00574FAE">
        <w:rPr>
          <w:rFonts w:ascii="Arial" w:hAnsi="Arial" w:cs="Arial"/>
          <w:sz w:val="24"/>
          <w:szCs w:val="24"/>
        </w:rPr>
        <w:t>• Турбинаны басқару: оператор турбиналардың жұмысын процесс талаптарына және жүктемеге сәйкес басқарады.</w:t>
      </w:r>
    </w:p>
    <w:p w:rsidR="00574FAE" w:rsidRPr="00574FAE" w:rsidRDefault="00574FAE" w:rsidP="00FB4035">
      <w:pPr>
        <w:shd w:val="clear" w:color="auto" w:fill="FFFFFF"/>
        <w:spacing w:before="100" w:beforeAutospacing="1" w:after="0" w:line="240" w:lineRule="auto"/>
        <w:ind w:right="-284"/>
        <w:rPr>
          <w:rFonts w:ascii="Arial" w:hAnsi="Arial" w:cs="Arial"/>
          <w:sz w:val="24"/>
          <w:szCs w:val="24"/>
        </w:rPr>
      </w:pPr>
      <w:r w:rsidRPr="00574FAE">
        <w:rPr>
          <w:rFonts w:ascii="Arial" w:hAnsi="Arial" w:cs="Arial"/>
          <w:sz w:val="24"/>
          <w:szCs w:val="24"/>
        </w:rPr>
        <w:t>• Жұмыс параметрлерін бақылау: Ол турбиналардың температура, қысым, жылдамдық сияқты жұмыс параметрлерін бақылайды және олардың тұрақтылығын және белгіленген стандарттарға сәйкестігін қамтамасыз етеді.</w:t>
      </w:r>
    </w:p>
    <w:p w:rsidR="00574FAE" w:rsidRPr="00574FAE" w:rsidRDefault="00574FAE" w:rsidP="00FB4035">
      <w:pPr>
        <w:shd w:val="clear" w:color="auto" w:fill="FFFFFF"/>
        <w:spacing w:before="100" w:beforeAutospacing="1" w:after="0" w:line="240" w:lineRule="auto"/>
        <w:ind w:right="-284"/>
        <w:rPr>
          <w:rFonts w:ascii="Arial" w:hAnsi="Arial" w:cs="Arial"/>
          <w:sz w:val="24"/>
          <w:szCs w:val="24"/>
        </w:rPr>
      </w:pPr>
      <w:r w:rsidRPr="00574FAE">
        <w:rPr>
          <w:rFonts w:ascii="Arial" w:hAnsi="Arial" w:cs="Arial"/>
          <w:sz w:val="24"/>
          <w:szCs w:val="24"/>
        </w:rPr>
        <w:t>• Техникалық қызмет көрсету: Техникалық қызмет көрсету операторы ықтимал ақаулардың алдын алу және қызмет мерзімін ұзарту үшін турбиналық жабдықты жүйелі түрде тексеріп, техникалық қызмет көрсетеді.</w:t>
      </w:r>
    </w:p>
    <w:p w:rsidR="00574FAE" w:rsidRPr="00574FAE" w:rsidRDefault="00574FAE" w:rsidP="00FB4035">
      <w:pPr>
        <w:shd w:val="clear" w:color="auto" w:fill="FFFFFF"/>
        <w:spacing w:before="100" w:beforeAutospacing="1" w:after="0" w:line="240" w:lineRule="auto"/>
        <w:ind w:right="-284"/>
        <w:rPr>
          <w:rFonts w:ascii="Arial" w:hAnsi="Arial" w:cs="Arial"/>
          <w:sz w:val="24"/>
          <w:szCs w:val="24"/>
        </w:rPr>
      </w:pPr>
      <w:r w:rsidRPr="00574FAE">
        <w:rPr>
          <w:rFonts w:ascii="Arial" w:hAnsi="Arial" w:cs="Arial"/>
          <w:sz w:val="24"/>
          <w:szCs w:val="24"/>
        </w:rPr>
        <w:lastRenderedPageBreak/>
        <w:t>• Ақаулықтарды жою: ақаулар анықталса, оператор-инспектор диагностика жүргізеді және оларды жою шараларын қабылдайды.</w:t>
      </w:r>
    </w:p>
    <w:p w:rsidR="00574FAE" w:rsidRPr="00574FAE" w:rsidRDefault="00574FAE" w:rsidP="00FB4035">
      <w:pPr>
        <w:shd w:val="clear" w:color="auto" w:fill="FFFFFF"/>
        <w:spacing w:before="100" w:beforeAutospacing="1" w:after="0" w:line="240" w:lineRule="auto"/>
        <w:ind w:right="-284"/>
        <w:rPr>
          <w:rFonts w:ascii="Arial" w:hAnsi="Arial" w:cs="Arial"/>
          <w:sz w:val="24"/>
          <w:szCs w:val="24"/>
        </w:rPr>
      </w:pPr>
      <w:r w:rsidRPr="00574FAE">
        <w:rPr>
          <w:rFonts w:ascii="Arial" w:hAnsi="Arial" w:cs="Arial"/>
          <w:sz w:val="24"/>
          <w:szCs w:val="24"/>
        </w:rPr>
        <w:t>• Техникалық құжаттаманы сақтау: Жұмыстың маңызды бөлігі турбиналарға қызмет көрсету және пайдалану кезінде нұсқаулықтарды, техникалық регламенттерді және қауіпсіздік ережелерін сақтау болып табылады.</w:t>
      </w:r>
    </w:p>
    <w:p w:rsidR="00574FAE" w:rsidRPr="00574FAE" w:rsidRDefault="00574FAE" w:rsidP="00FB4035">
      <w:pPr>
        <w:shd w:val="clear" w:color="auto" w:fill="FFFFFF"/>
        <w:spacing w:before="100" w:beforeAutospacing="1" w:after="0" w:line="240" w:lineRule="auto"/>
        <w:ind w:right="-284"/>
        <w:rPr>
          <w:rFonts w:ascii="Arial" w:hAnsi="Arial" w:cs="Arial"/>
          <w:sz w:val="24"/>
          <w:szCs w:val="24"/>
        </w:rPr>
      </w:pPr>
      <w:r w:rsidRPr="00574FAE">
        <w:rPr>
          <w:rFonts w:ascii="Arial" w:hAnsi="Arial" w:cs="Arial"/>
          <w:sz w:val="24"/>
          <w:szCs w:val="24"/>
        </w:rPr>
        <w:t>• Есеп беру: оператор турбинаның өнімділігі, орындалған техникалық әрекеттер және басқа маңызды оқиғалар туралы есеп бере алады.</w:t>
      </w:r>
    </w:p>
    <w:p w:rsidR="00574FAE" w:rsidRPr="00574FAE" w:rsidRDefault="00574FAE" w:rsidP="00FB4035">
      <w:pPr>
        <w:shd w:val="clear" w:color="auto" w:fill="FFFFFF"/>
        <w:spacing w:before="100" w:beforeAutospacing="1" w:after="0" w:line="240" w:lineRule="auto"/>
        <w:ind w:right="-284"/>
        <w:rPr>
          <w:rFonts w:ascii="Arial" w:hAnsi="Arial" w:cs="Arial"/>
          <w:sz w:val="24"/>
          <w:szCs w:val="24"/>
        </w:rPr>
      </w:pPr>
      <w:r w:rsidRPr="00574FAE">
        <w:rPr>
          <w:rFonts w:ascii="Arial" w:hAnsi="Arial" w:cs="Arial"/>
          <w:sz w:val="24"/>
          <w:szCs w:val="24"/>
        </w:rPr>
        <w:t>• Басқалармен ынтымақтасу: турбиналық жабдықтың тиімді және қауіпсіз жұмысын қамтамасыз ету үшін қажет болған жағдайда басқа энергетика саласының мамандарымен бірлесіп жұмыс істейді.</w:t>
      </w:r>
    </w:p>
    <w:p w:rsidR="00574FAE" w:rsidRPr="00574FAE" w:rsidRDefault="00574FAE" w:rsidP="00FB4035">
      <w:pPr>
        <w:shd w:val="clear" w:color="auto" w:fill="FFFFFF"/>
        <w:spacing w:before="100" w:beforeAutospacing="1" w:after="0" w:line="240" w:lineRule="auto"/>
        <w:ind w:right="-284"/>
        <w:rPr>
          <w:rFonts w:ascii="Arial" w:hAnsi="Arial" w:cs="Arial"/>
          <w:sz w:val="24"/>
          <w:szCs w:val="24"/>
        </w:rPr>
      </w:pPr>
      <w:r w:rsidRPr="00574FAE">
        <w:rPr>
          <w:rFonts w:ascii="Arial" w:hAnsi="Arial" w:cs="Arial"/>
          <w:sz w:val="24"/>
          <w:szCs w:val="24"/>
        </w:rPr>
        <w:t>Турбиналық жабдық бойынша машинистердің мамандықтары</w:t>
      </w:r>
    </w:p>
    <w:p w:rsidR="00574FAE" w:rsidRPr="00574FAE" w:rsidRDefault="00574FAE" w:rsidP="00FB4035">
      <w:pPr>
        <w:shd w:val="clear" w:color="auto" w:fill="FFFFFF"/>
        <w:spacing w:before="100" w:beforeAutospacing="1" w:after="0" w:line="240" w:lineRule="auto"/>
        <w:ind w:right="-284"/>
        <w:rPr>
          <w:rFonts w:ascii="Arial" w:hAnsi="Arial" w:cs="Arial"/>
          <w:sz w:val="24"/>
          <w:szCs w:val="24"/>
        </w:rPr>
      </w:pPr>
      <w:r w:rsidRPr="00574FAE">
        <w:rPr>
          <w:rFonts w:ascii="Arial" w:hAnsi="Arial" w:cs="Arial"/>
          <w:sz w:val="24"/>
          <w:szCs w:val="24"/>
        </w:rPr>
        <w:t>Турбина жабдығы операторларының мамандықтары турбиналардың ерекше сипаттамаларына және энергетикалық қондырғының сипаттамаларына байланысты өзгеруі мүмкін. Міне, кейбір мүмкін мамандықтар:</w:t>
      </w:r>
    </w:p>
    <w:p w:rsidR="00574FAE" w:rsidRPr="00574FAE" w:rsidRDefault="00574FAE" w:rsidP="00FB4035">
      <w:pPr>
        <w:shd w:val="clear" w:color="auto" w:fill="FFFFFF"/>
        <w:spacing w:before="100" w:beforeAutospacing="1" w:after="0" w:line="240" w:lineRule="auto"/>
        <w:ind w:right="-284"/>
        <w:rPr>
          <w:rFonts w:ascii="Arial" w:hAnsi="Arial" w:cs="Arial"/>
          <w:sz w:val="24"/>
          <w:szCs w:val="24"/>
        </w:rPr>
      </w:pPr>
      <w:r w:rsidRPr="00574FAE">
        <w:rPr>
          <w:rFonts w:ascii="Arial" w:hAnsi="Arial" w:cs="Arial"/>
          <w:sz w:val="24"/>
          <w:szCs w:val="24"/>
        </w:rPr>
        <w:t>• Бу турбинасының операторы: Бу турбиналарын басқаруға және оларға техникалық қызмет көрсетуге, бу параметрлерін, қысымды, температураны және басқа сипаттамаларды бақылауға маманданған.</w:t>
      </w:r>
    </w:p>
    <w:p w:rsidR="00574FAE" w:rsidRPr="00574FAE" w:rsidRDefault="00574FAE" w:rsidP="00FB4035">
      <w:pPr>
        <w:shd w:val="clear" w:color="auto" w:fill="FFFFFF"/>
        <w:spacing w:before="100" w:beforeAutospacing="1" w:after="0" w:line="240" w:lineRule="auto"/>
        <w:ind w:right="-284"/>
        <w:rPr>
          <w:rFonts w:ascii="Arial" w:hAnsi="Arial" w:cs="Arial"/>
          <w:sz w:val="24"/>
          <w:szCs w:val="24"/>
        </w:rPr>
      </w:pPr>
      <w:r w:rsidRPr="00574FAE">
        <w:rPr>
          <w:rFonts w:ascii="Arial" w:hAnsi="Arial" w:cs="Arial"/>
          <w:sz w:val="24"/>
          <w:szCs w:val="24"/>
        </w:rPr>
        <w:t>• Газ турбинасы операторы: газ турбиналарын іске қосуға, пайдалануға және оларға техникалық қызмет көрсетуге, газ генераторының жұмысын бақылауға, отын мен ауаның берілуін реттеуге жауапты.</w:t>
      </w:r>
    </w:p>
    <w:p w:rsidR="00574FAE" w:rsidRPr="00574FAE" w:rsidRDefault="00574FAE" w:rsidP="00FB4035">
      <w:pPr>
        <w:shd w:val="clear" w:color="auto" w:fill="FFFFFF"/>
        <w:spacing w:before="100" w:beforeAutospacing="1" w:after="0" w:line="240" w:lineRule="auto"/>
        <w:ind w:right="-284"/>
        <w:rPr>
          <w:rFonts w:ascii="Arial" w:hAnsi="Arial" w:cs="Arial"/>
          <w:sz w:val="24"/>
          <w:szCs w:val="24"/>
        </w:rPr>
      </w:pPr>
      <w:r w:rsidRPr="00574FAE">
        <w:rPr>
          <w:rFonts w:ascii="Arial" w:hAnsi="Arial" w:cs="Arial"/>
          <w:sz w:val="24"/>
          <w:szCs w:val="24"/>
        </w:rPr>
        <w:t>• Гидравликалық турбина операторы: Гидравликалық турбиналарды басқаруға маманданған, су ағынын, турбинадағы қысымды бақылайды, су электр станцияларында электр энергиясын тиімді өндіруді қамтамасыз етеді.</w:t>
      </w:r>
    </w:p>
    <w:p w:rsidR="00574FAE" w:rsidRPr="00574FAE" w:rsidRDefault="00574FAE" w:rsidP="00FB4035">
      <w:pPr>
        <w:shd w:val="clear" w:color="auto" w:fill="FFFFFF"/>
        <w:spacing w:before="100" w:beforeAutospacing="1" w:after="0" w:line="240" w:lineRule="auto"/>
        <w:ind w:right="-284"/>
        <w:rPr>
          <w:rFonts w:ascii="Arial" w:hAnsi="Arial" w:cs="Arial"/>
          <w:sz w:val="24"/>
          <w:szCs w:val="24"/>
        </w:rPr>
      </w:pPr>
      <w:r w:rsidRPr="00574FAE">
        <w:rPr>
          <w:rFonts w:ascii="Arial" w:hAnsi="Arial" w:cs="Arial"/>
          <w:sz w:val="24"/>
          <w:szCs w:val="24"/>
        </w:rPr>
        <w:t>• Аэротурбина операторы: жел турбиналары сияқты аэротурбиналарды басқарады және оларға қызмет көрсетеді, роторларды бақылайды және жел жағдайларына қарай реттейді.</w:t>
      </w:r>
    </w:p>
    <w:p w:rsidR="00574FAE" w:rsidRPr="00574FAE" w:rsidRDefault="00574FAE" w:rsidP="00FB4035">
      <w:pPr>
        <w:shd w:val="clear" w:color="auto" w:fill="FFFFFF"/>
        <w:spacing w:before="100" w:beforeAutospacing="1" w:after="0" w:line="240" w:lineRule="auto"/>
        <w:ind w:right="-284"/>
        <w:rPr>
          <w:rFonts w:ascii="Arial" w:hAnsi="Arial" w:cs="Arial"/>
          <w:sz w:val="24"/>
          <w:szCs w:val="24"/>
        </w:rPr>
      </w:pPr>
      <w:r w:rsidRPr="00574FAE">
        <w:rPr>
          <w:rFonts w:ascii="Arial" w:hAnsi="Arial" w:cs="Arial"/>
          <w:sz w:val="24"/>
          <w:szCs w:val="24"/>
        </w:rPr>
        <w:t>• Турбогенератор операторы: турбогенераторларда жұмыс істеуге, соның ішінде генераторды бақылауға, жиілік пен кернеуді реттеуге және техникалық қызмет көрсетуге маманданған.</w:t>
      </w:r>
    </w:p>
    <w:p w:rsidR="00574FAE" w:rsidRPr="00574FAE" w:rsidRDefault="00574FAE" w:rsidP="00FB4035">
      <w:pPr>
        <w:shd w:val="clear" w:color="auto" w:fill="FFFFFF"/>
        <w:spacing w:before="100" w:beforeAutospacing="1" w:after="0" w:line="240" w:lineRule="auto"/>
        <w:ind w:right="-284"/>
        <w:rPr>
          <w:rFonts w:ascii="Arial" w:hAnsi="Arial" w:cs="Arial"/>
          <w:sz w:val="24"/>
          <w:szCs w:val="24"/>
        </w:rPr>
      </w:pPr>
      <w:r w:rsidRPr="00574FAE">
        <w:rPr>
          <w:rFonts w:ascii="Arial" w:hAnsi="Arial" w:cs="Arial"/>
          <w:sz w:val="24"/>
          <w:szCs w:val="24"/>
        </w:rPr>
        <w:t>• Аралас цикл операторы: әртүрлі жұмыс режимдері арасындағы ауысуларды басқаратын газ және бу турбиналарын қамтитын электр станцияларымен жұмыс істейді.</w:t>
      </w:r>
    </w:p>
    <w:p w:rsidR="00574FAE" w:rsidRPr="00574FAE" w:rsidRDefault="00574FAE" w:rsidP="00FB4035">
      <w:pPr>
        <w:shd w:val="clear" w:color="auto" w:fill="FFFFFF"/>
        <w:spacing w:before="100" w:beforeAutospacing="1" w:after="0" w:line="240" w:lineRule="auto"/>
        <w:ind w:right="-284"/>
        <w:rPr>
          <w:rFonts w:ascii="Arial" w:hAnsi="Arial" w:cs="Arial"/>
          <w:sz w:val="24"/>
          <w:szCs w:val="24"/>
        </w:rPr>
      </w:pPr>
      <w:r w:rsidRPr="00574FAE">
        <w:rPr>
          <w:rFonts w:ascii="Arial" w:hAnsi="Arial" w:cs="Arial"/>
          <w:sz w:val="24"/>
          <w:szCs w:val="24"/>
        </w:rPr>
        <w:t>• Көп сатылы жүйе операторы: Бірнеше турбиналық қондырғылар пайдаланылатын көп сатылы жүйелерге қызмет көрсетуге маманданған.</w:t>
      </w:r>
    </w:p>
    <w:p w:rsidR="00574FAE" w:rsidRPr="00574FAE" w:rsidRDefault="00574FAE" w:rsidP="00FB4035">
      <w:pPr>
        <w:shd w:val="clear" w:color="auto" w:fill="FFFFFF"/>
        <w:spacing w:before="100" w:beforeAutospacing="1" w:after="0" w:line="240" w:lineRule="auto"/>
        <w:ind w:right="-284"/>
        <w:rPr>
          <w:rFonts w:ascii="Arial" w:hAnsi="Arial" w:cs="Arial"/>
          <w:sz w:val="24"/>
          <w:szCs w:val="24"/>
        </w:rPr>
      </w:pPr>
      <w:r w:rsidRPr="00574FAE">
        <w:rPr>
          <w:rFonts w:ascii="Arial" w:hAnsi="Arial" w:cs="Arial"/>
          <w:sz w:val="24"/>
          <w:szCs w:val="24"/>
        </w:rPr>
        <w:t>Турбиналық жабдық операторлары әртүрлі салаларда және энергетикалық нысандардың түрлерінде жұмыс істей алады, мысалы:</w:t>
      </w:r>
    </w:p>
    <w:p w:rsidR="00574FAE" w:rsidRPr="00574FAE" w:rsidRDefault="00574FAE" w:rsidP="00FB4035">
      <w:pPr>
        <w:shd w:val="clear" w:color="auto" w:fill="FFFFFF"/>
        <w:spacing w:before="100" w:beforeAutospacing="1" w:after="0" w:line="240" w:lineRule="auto"/>
        <w:ind w:right="-284"/>
        <w:rPr>
          <w:rFonts w:ascii="Arial" w:hAnsi="Arial" w:cs="Arial"/>
          <w:sz w:val="24"/>
          <w:szCs w:val="24"/>
        </w:rPr>
      </w:pPr>
      <w:r w:rsidRPr="00574FAE">
        <w:rPr>
          <w:rFonts w:ascii="Arial" w:hAnsi="Arial" w:cs="Arial"/>
          <w:sz w:val="24"/>
          <w:szCs w:val="24"/>
        </w:rPr>
        <w:t>• Электр станциялары: Сызғыштар электр станцияларында, соның ішінде жылу (бу), газ, жел турбинасы және аралас циклді қондырғыларда жұмыс істей алады.</w:t>
      </w:r>
    </w:p>
    <w:p w:rsidR="0041501F" w:rsidRPr="00157A12" w:rsidRDefault="00574FAE" w:rsidP="00FB4035">
      <w:pPr>
        <w:shd w:val="clear" w:color="auto" w:fill="FFFFFF"/>
        <w:spacing w:before="100" w:beforeAutospacing="1" w:after="0" w:line="240" w:lineRule="auto"/>
        <w:ind w:right="-284"/>
        <w:rPr>
          <w:rFonts w:ascii="Arial" w:hAnsi="Arial" w:cs="Arial"/>
          <w:sz w:val="24"/>
          <w:szCs w:val="24"/>
        </w:rPr>
      </w:pPr>
      <w:r w:rsidRPr="00574FAE">
        <w:rPr>
          <w:rFonts w:ascii="Arial" w:hAnsi="Arial" w:cs="Arial"/>
          <w:sz w:val="24"/>
          <w:szCs w:val="24"/>
        </w:rPr>
        <w:lastRenderedPageBreak/>
        <w:t>• Энергия кешендері: олар электр станцияларының бірнеше түрін қамтитын энергетикалық кешендерде турбиналық жабдыққа қызмет көрсетуге қатысуы мүмкін.</w:t>
      </w:r>
    </w:p>
    <w:p w:rsidR="0041501F" w:rsidRPr="00157A12" w:rsidRDefault="0041501F" w:rsidP="00157A12">
      <w:pPr>
        <w:numPr>
          <w:ilvl w:val="0"/>
          <w:numId w:val="12"/>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i w:val="0"/>
          <w:sz w:val="24"/>
          <w:szCs w:val="24"/>
        </w:rPr>
        <w:t>Гидроэлектростанции:</w:t>
      </w:r>
      <w:r w:rsidRPr="00157A12">
        <w:rPr>
          <w:rFonts w:ascii="Arial" w:hAnsi="Arial" w:cs="Arial"/>
          <w:sz w:val="24"/>
          <w:szCs w:val="24"/>
        </w:rPr>
        <w:t> Машинисты-обходчики, специализирующиеся на гидротурбинах, могут работать на гидроэлектростанциях, где энергия извлекается из потока воды.</w:t>
      </w:r>
    </w:p>
    <w:p w:rsidR="0041501F" w:rsidRPr="00157A12" w:rsidRDefault="0041501F" w:rsidP="00157A12">
      <w:pPr>
        <w:numPr>
          <w:ilvl w:val="0"/>
          <w:numId w:val="12"/>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i w:val="0"/>
          <w:sz w:val="24"/>
          <w:szCs w:val="24"/>
        </w:rPr>
        <w:t>Станции с использованием ветряных турбин:</w:t>
      </w:r>
      <w:r w:rsidRPr="00157A12">
        <w:rPr>
          <w:rFonts w:ascii="Arial" w:hAnsi="Arial" w:cs="Arial"/>
          <w:sz w:val="24"/>
          <w:szCs w:val="24"/>
        </w:rPr>
        <w:t> На ветроэлектростанциях, где машинисты-обходчики работают с аэродинамическими турбинами.</w:t>
      </w:r>
    </w:p>
    <w:p w:rsidR="0041501F" w:rsidRPr="00157A12" w:rsidRDefault="0041501F" w:rsidP="00157A12">
      <w:pPr>
        <w:numPr>
          <w:ilvl w:val="0"/>
          <w:numId w:val="12"/>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i w:val="0"/>
          <w:sz w:val="24"/>
          <w:szCs w:val="24"/>
        </w:rPr>
        <w:t>Промышленные предприятия:</w:t>
      </w:r>
      <w:r w:rsidRPr="00157A12">
        <w:rPr>
          <w:rFonts w:ascii="Arial" w:hAnsi="Arial" w:cs="Arial"/>
          <w:sz w:val="24"/>
          <w:szCs w:val="24"/>
        </w:rPr>
        <w:t> Там, где используются паровые турбины для собственных нужд, например, на заводах и фабриках.</w:t>
      </w:r>
    </w:p>
    <w:p w:rsidR="0041501F" w:rsidRPr="00157A12" w:rsidRDefault="0041501F" w:rsidP="00157A12">
      <w:pPr>
        <w:numPr>
          <w:ilvl w:val="0"/>
          <w:numId w:val="12"/>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i w:val="0"/>
          <w:sz w:val="24"/>
          <w:szCs w:val="24"/>
        </w:rPr>
        <w:t>Энергоснабжающие компании:</w:t>
      </w:r>
      <w:r w:rsidRPr="00157A12">
        <w:rPr>
          <w:rFonts w:ascii="Arial" w:hAnsi="Arial" w:cs="Arial"/>
          <w:sz w:val="24"/>
          <w:szCs w:val="24"/>
        </w:rPr>
        <w:t> Машинисты-обходчики также могут быть наняты энергоснабжающими компаниями, которые обслуживают различные энергетические объекты.</w:t>
      </w:r>
    </w:p>
    <w:p w:rsidR="0041501F" w:rsidRDefault="0041501F" w:rsidP="00157A12">
      <w:pPr>
        <w:numPr>
          <w:ilvl w:val="0"/>
          <w:numId w:val="12"/>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i w:val="0"/>
          <w:sz w:val="24"/>
          <w:szCs w:val="24"/>
        </w:rPr>
        <w:t>Строительные проекты:</w:t>
      </w:r>
      <w:r w:rsidRPr="00157A12">
        <w:rPr>
          <w:rFonts w:ascii="Arial" w:hAnsi="Arial" w:cs="Arial"/>
          <w:sz w:val="24"/>
          <w:szCs w:val="24"/>
        </w:rPr>
        <w:t> При строительстве новых энергетических объектов или модернизации существующих машинисты-обходчики могут быть востребованы на стройплощадках</w:t>
      </w:r>
      <w:r w:rsidRPr="00525620">
        <w:rPr>
          <w:rFonts w:ascii="Arial" w:hAnsi="Arial" w:cs="Arial"/>
          <w:sz w:val="24"/>
          <w:szCs w:val="24"/>
        </w:rPr>
        <w:t>.</w:t>
      </w:r>
    </w:p>
    <w:p w:rsidR="00FB4035" w:rsidRPr="00FB4035" w:rsidRDefault="00FB4035" w:rsidP="00FB4035">
      <w:pPr>
        <w:shd w:val="clear" w:color="auto" w:fill="FFFFFF"/>
        <w:spacing w:before="100" w:beforeAutospacing="1" w:after="100" w:afterAutospacing="1" w:line="240" w:lineRule="auto"/>
        <w:ind w:right="-284"/>
        <w:rPr>
          <w:rFonts w:ascii="Arial" w:hAnsi="Arial" w:cs="Arial"/>
          <w:sz w:val="24"/>
          <w:szCs w:val="24"/>
        </w:rPr>
      </w:pPr>
      <w:r w:rsidRPr="00FB4035">
        <w:rPr>
          <w:rFonts w:ascii="Arial" w:hAnsi="Arial" w:cs="Arial"/>
          <w:sz w:val="24"/>
          <w:szCs w:val="24"/>
        </w:rPr>
        <w:t>Бұл мамандар мамандықтары мен кәсіпорындардың қажеттіліктеріне байланысты ірі энергетикалық нысандарда да, шағын кәсіпорындарда да жұмыс істей алады.</w:t>
      </w:r>
    </w:p>
    <w:p w:rsidR="00FB4035" w:rsidRPr="00FB4035" w:rsidRDefault="008B581A" w:rsidP="00FB4035">
      <w:pPr>
        <w:shd w:val="clear" w:color="auto" w:fill="FFFFFF"/>
        <w:spacing w:before="100" w:beforeAutospacing="1" w:after="100" w:afterAutospacing="1" w:line="240" w:lineRule="auto"/>
        <w:ind w:right="-284"/>
        <w:rPr>
          <w:rFonts w:ascii="Arial" w:hAnsi="Arial" w:cs="Arial"/>
          <w:sz w:val="24"/>
          <w:szCs w:val="24"/>
        </w:rPr>
      </w:pPr>
      <w:r w:rsidRPr="008B581A">
        <w:rPr>
          <w:rFonts w:ascii="Arial" w:hAnsi="Arial" w:cs="Arial"/>
          <w:b/>
          <w:sz w:val="24"/>
          <w:szCs w:val="24"/>
          <w:u w:val="single"/>
          <w:lang w:val="kk-KZ"/>
        </w:rPr>
        <w:t>Қазандық жабдығы бойынша қараушы-машинисі</w:t>
      </w:r>
      <w:r w:rsidRPr="00FB4035">
        <w:rPr>
          <w:rFonts w:ascii="Arial" w:hAnsi="Arial" w:cs="Arial"/>
          <w:sz w:val="24"/>
          <w:szCs w:val="24"/>
          <w:lang w:val="kk-KZ"/>
        </w:rPr>
        <w:t xml:space="preserve"> </w:t>
      </w:r>
      <w:r w:rsidR="00FB4035" w:rsidRPr="008B581A">
        <w:rPr>
          <w:rFonts w:ascii="Arial" w:hAnsi="Arial" w:cs="Arial"/>
          <w:sz w:val="24"/>
          <w:szCs w:val="24"/>
        </w:rPr>
        <w:t>-</w:t>
      </w:r>
      <w:r w:rsidR="00FB4035" w:rsidRPr="00FB4035">
        <w:rPr>
          <w:rFonts w:ascii="Arial" w:hAnsi="Arial" w:cs="Arial"/>
          <w:sz w:val="24"/>
          <w:szCs w:val="24"/>
        </w:rPr>
        <w:t xml:space="preserve"> қазандық қондырғылары мен тиісті жабдықтың дұрыс жұмыс істеуін бақылауға, бақылауға және сақтауға жауапты маман. Ол қазандықтардың, су құбырларының жұмысын, жылу беру мен желдетуді, жылу жүйелерінің қауіпсіздігі мен тиімділігін қамтамасыз етуді қадағалайды.</w:t>
      </w:r>
    </w:p>
    <w:p w:rsidR="00FB4035" w:rsidRPr="00FB4035" w:rsidRDefault="00FB4035" w:rsidP="00FB4035">
      <w:pPr>
        <w:shd w:val="clear" w:color="auto" w:fill="FFFFFF"/>
        <w:spacing w:before="100" w:beforeAutospacing="1" w:after="100" w:afterAutospacing="1" w:line="240" w:lineRule="auto"/>
        <w:ind w:right="-284"/>
        <w:rPr>
          <w:rFonts w:ascii="Arial" w:hAnsi="Arial" w:cs="Arial"/>
          <w:sz w:val="24"/>
          <w:szCs w:val="24"/>
        </w:rPr>
      </w:pPr>
      <w:r w:rsidRPr="00FB4035">
        <w:rPr>
          <w:rFonts w:ascii="Arial" w:hAnsi="Arial" w:cs="Arial"/>
          <w:sz w:val="24"/>
          <w:szCs w:val="24"/>
        </w:rPr>
        <w:t>Қазандық жабдық операторы келесі функцияларды орындайды:</w:t>
      </w:r>
    </w:p>
    <w:p w:rsidR="00FB4035" w:rsidRPr="00FB4035" w:rsidRDefault="00FB4035" w:rsidP="00FB4035">
      <w:pPr>
        <w:pStyle w:val="a6"/>
        <w:numPr>
          <w:ilvl w:val="0"/>
          <w:numId w:val="28"/>
        </w:numPr>
        <w:shd w:val="clear" w:color="auto" w:fill="FFFFFF"/>
        <w:spacing w:before="100" w:beforeAutospacing="1" w:after="100" w:afterAutospacing="1" w:line="240" w:lineRule="auto"/>
        <w:ind w:left="426" w:right="-284" w:hanging="426"/>
        <w:rPr>
          <w:rFonts w:ascii="Arial" w:hAnsi="Arial" w:cs="Arial"/>
          <w:sz w:val="24"/>
          <w:szCs w:val="24"/>
        </w:rPr>
      </w:pPr>
      <w:r w:rsidRPr="00FB4035">
        <w:rPr>
          <w:rFonts w:ascii="Arial" w:hAnsi="Arial" w:cs="Arial"/>
          <w:sz w:val="24"/>
          <w:szCs w:val="24"/>
        </w:rPr>
        <w:t>Қазандық жабдықтың жұмысын бақылау: қазандықтардың, сорғылардың, жылу алмастырғыштардың және басқа жүйе элементтерінің жұмысқа жарамдылығы мен жұмыс параметрлерін жүйелі түрде тексереді, қысымды, температураны және су деңгейін бақылайды.</w:t>
      </w:r>
    </w:p>
    <w:p w:rsidR="00FB4035" w:rsidRPr="00FB4035" w:rsidRDefault="00FB4035" w:rsidP="00FB4035">
      <w:pPr>
        <w:pStyle w:val="a6"/>
        <w:numPr>
          <w:ilvl w:val="0"/>
          <w:numId w:val="28"/>
        </w:numPr>
        <w:shd w:val="clear" w:color="auto" w:fill="FFFFFF"/>
        <w:spacing w:before="100" w:beforeAutospacing="1" w:after="100" w:afterAutospacing="1" w:line="240" w:lineRule="auto"/>
        <w:ind w:left="426" w:right="-284" w:hanging="426"/>
        <w:rPr>
          <w:rFonts w:ascii="Arial" w:hAnsi="Arial" w:cs="Arial"/>
          <w:sz w:val="24"/>
          <w:szCs w:val="24"/>
        </w:rPr>
      </w:pPr>
      <w:r w:rsidRPr="00FB4035">
        <w:rPr>
          <w:rFonts w:ascii="Arial" w:hAnsi="Arial" w:cs="Arial"/>
          <w:sz w:val="24"/>
          <w:szCs w:val="24"/>
        </w:rPr>
        <w:t>Бақылау және тексерулер жүргізу: ақауларды, ағып кетуді, зақымдануды немесе басқа жұмыс ақауларын анықтау үшін жабдықты мезгіл-мезгіл тексереді.</w:t>
      </w:r>
    </w:p>
    <w:p w:rsidR="00FB4035" w:rsidRPr="00FB4035" w:rsidRDefault="00FB4035" w:rsidP="00FB4035">
      <w:pPr>
        <w:pStyle w:val="a6"/>
        <w:numPr>
          <w:ilvl w:val="0"/>
          <w:numId w:val="28"/>
        </w:numPr>
        <w:shd w:val="clear" w:color="auto" w:fill="FFFFFF"/>
        <w:spacing w:before="100" w:beforeAutospacing="1" w:after="100" w:afterAutospacing="1" w:line="240" w:lineRule="auto"/>
        <w:ind w:left="426" w:right="-284" w:hanging="426"/>
        <w:rPr>
          <w:rFonts w:ascii="Arial" w:hAnsi="Arial" w:cs="Arial"/>
          <w:sz w:val="24"/>
          <w:szCs w:val="24"/>
        </w:rPr>
      </w:pPr>
      <w:r w:rsidRPr="00FB4035">
        <w:rPr>
          <w:rFonts w:ascii="Arial" w:hAnsi="Arial" w:cs="Arial"/>
          <w:sz w:val="24"/>
          <w:szCs w:val="24"/>
        </w:rPr>
        <w:t>Параметрлерді орнату және реттеу: Оңтайлы температураны, қысымды және басқа техникалық параметрлерді ұстап тұру үшін жабдықтың жұмысына түзетулер енгізеді.</w:t>
      </w:r>
    </w:p>
    <w:p w:rsidR="00FB4035" w:rsidRPr="00FB4035" w:rsidRDefault="00FB4035" w:rsidP="00FB4035">
      <w:pPr>
        <w:pStyle w:val="a6"/>
        <w:numPr>
          <w:ilvl w:val="0"/>
          <w:numId w:val="28"/>
        </w:numPr>
        <w:shd w:val="clear" w:color="auto" w:fill="FFFFFF"/>
        <w:spacing w:before="100" w:beforeAutospacing="1" w:after="100" w:afterAutospacing="1" w:line="240" w:lineRule="auto"/>
        <w:ind w:left="426" w:right="-284" w:hanging="426"/>
        <w:rPr>
          <w:rFonts w:ascii="Arial" w:hAnsi="Arial" w:cs="Arial"/>
          <w:sz w:val="24"/>
          <w:szCs w:val="24"/>
        </w:rPr>
      </w:pPr>
      <w:r w:rsidRPr="00FB4035">
        <w:rPr>
          <w:rFonts w:ascii="Arial" w:hAnsi="Arial" w:cs="Arial"/>
          <w:sz w:val="24"/>
          <w:szCs w:val="24"/>
        </w:rPr>
        <w:t>Ақаулықтарды жою: жабдықтың істен шығуы мен ақауларын анықтайды, оның функционалдығын қалпына келтіру үшін қажетті жөндеу мен техникалық қызмет көрсетеді.</w:t>
      </w:r>
    </w:p>
    <w:p w:rsidR="00FB4035" w:rsidRPr="00FB4035" w:rsidRDefault="00FB4035" w:rsidP="00FB4035">
      <w:pPr>
        <w:pStyle w:val="a6"/>
        <w:numPr>
          <w:ilvl w:val="0"/>
          <w:numId w:val="28"/>
        </w:numPr>
        <w:shd w:val="clear" w:color="auto" w:fill="FFFFFF"/>
        <w:spacing w:before="100" w:beforeAutospacing="1" w:after="100" w:afterAutospacing="1" w:line="240" w:lineRule="auto"/>
        <w:ind w:left="426" w:right="-284" w:hanging="426"/>
        <w:rPr>
          <w:rFonts w:ascii="Arial" w:hAnsi="Arial" w:cs="Arial"/>
          <w:sz w:val="24"/>
          <w:szCs w:val="24"/>
        </w:rPr>
      </w:pPr>
      <w:r w:rsidRPr="00FB4035">
        <w:rPr>
          <w:rFonts w:ascii="Arial" w:hAnsi="Arial" w:cs="Arial"/>
          <w:sz w:val="24"/>
          <w:szCs w:val="24"/>
        </w:rPr>
        <w:t>Құжаттама: қазандық жабдығының жұмысы, тексерулер, жөндеулер және реттеулер туралы деректерді кейіннен талдау және есеп беру үшін журналдарға немесе электрондық жүйелерге жазады.</w:t>
      </w:r>
    </w:p>
    <w:p w:rsidR="00FB4035" w:rsidRPr="00FB4035" w:rsidRDefault="00FB4035" w:rsidP="00FB4035">
      <w:pPr>
        <w:pStyle w:val="a6"/>
        <w:numPr>
          <w:ilvl w:val="0"/>
          <w:numId w:val="28"/>
        </w:numPr>
        <w:shd w:val="clear" w:color="auto" w:fill="FFFFFF"/>
        <w:spacing w:before="100" w:beforeAutospacing="1" w:after="100" w:afterAutospacing="1" w:line="240" w:lineRule="auto"/>
        <w:ind w:left="426" w:right="-284" w:hanging="426"/>
        <w:rPr>
          <w:rFonts w:ascii="Arial" w:hAnsi="Arial" w:cs="Arial"/>
          <w:sz w:val="24"/>
          <w:szCs w:val="24"/>
        </w:rPr>
      </w:pPr>
      <w:r w:rsidRPr="00FB4035">
        <w:rPr>
          <w:rFonts w:ascii="Arial" w:hAnsi="Arial" w:cs="Arial"/>
          <w:sz w:val="24"/>
          <w:szCs w:val="24"/>
        </w:rPr>
        <w:t>Қауіпсіздік стандарттарын сақтау: Жабдықтың қауіпсіз жұмыс істеуін бақылайды, өнеркәсіптік қауіпсіздік ережелерін сақтайды және төтенше жағдайлардың алдын алады.</w:t>
      </w:r>
    </w:p>
    <w:p w:rsidR="00FB4035" w:rsidRPr="00FB4035" w:rsidRDefault="00FB4035" w:rsidP="00FB4035">
      <w:pPr>
        <w:shd w:val="clear" w:color="auto" w:fill="FFFFFF"/>
        <w:spacing w:before="100" w:beforeAutospacing="1" w:after="100" w:afterAutospacing="1" w:line="240" w:lineRule="auto"/>
        <w:ind w:right="-284"/>
        <w:rPr>
          <w:rFonts w:ascii="Arial" w:hAnsi="Arial" w:cs="Arial"/>
          <w:sz w:val="24"/>
          <w:szCs w:val="24"/>
        </w:rPr>
      </w:pPr>
      <w:r w:rsidRPr="00FB4035">
        <w:rPr>
          <w:rFonts w:ascii="Arial" w:hAnsi="Arial" w:cs="Arial"/>
          <w:sz w:val="24"/>
          <w:szCs w:val="24"/>
        </w:rPr>
        <w:t>Қазандық жабдығының операторының кәсібі бірнеше мамандықтарға ие болуы мүмкін, олардың әрқайсысы жабдықтың белгілі бір түрлерімен немесе белгілі бір жағдайларда жұмыс істеуге бағытталған. Міне, негізгі мамандықтар:</w:t>
      </w:r>
    </w:p>
    <w:p w:rsidR="00FB4035" w:rsidRPr="00FB4035" w:rsidRDefault="00FB4035" w:rsidP="00FB4035">
      <w:pPr>
        <w:pStyle w:val="a6"/>
        <w:numPr>
          <w:ilvl w:val="0"/>
          <w:numId w:val="28"/>
        </w:numPr>
        <w:shd w:val="clear" w:color="auto" w:fill="FFFFFF"/>
        <w:spacing w:before="100" w:beforeAutospacing="1" w:after="100" w:afterAutospacing="1" w:line="240" w:lineRule="auto"/>
        <w:ind w:left="426" w:right="-284" w:hanging="426"/>
        <w:rPr>
          <w:rFonts w:ascii="Arial" w:hAnsi="Arial" w:cs="Arial"/>
          <w:sz w:val="24"/>
          <w:szCs w:val="24"/>
        </w:rPr>
      </w:pPr>
      <w:r w:rsidRPr="00FB4035">
        <w:rPr>
          <w:rFonts w:ascii="Arial" w:hAnsi="Arial" w:cs="Arial"/>
          <w:sz w:val="24"/>
          <w:szCs w:val="24"/>
        </w:rPr>
        <w:t>Бу қазандық операторы: жылу алмасу үшін буды пайдаланатын қазандықтарда жұмыс істеуге маманданған. Мұндай қазандықтар кәсіпорындарда, өнеркәсіпте және жылу электр станцияларында қолданылады.</w:t>
      </w:r>
    </w:p>
    <w:p w:rsidR="00FB4035" w:rsidRPr="00FB4035" w:rsidRDefault="00FB4035" w:rsidP="00FB4035">
      <w:pPr>
        <w:pStyle w:val="a6"/>
        <w:numPr>
          <w:ilvl w:val="0"/>
          <w:numId w:val="28"/>
        </w:numPr>
        <w:shd w:val="clear" w:color="auto" w:fill="FFFFFF"/>
        <w:spacing w:before="100" w:beforeAutospacing="1" w:after="100" w:afterAutospacing="1" w:line="240" w:lineRule="auto"/>
        <w:ind w:left="426" w:right="-284" w:hanging="426"/>
        <w:rPr>
          <w:rFonts w:ascii="Arial" w:hAnsi="Arial" w:cs="Arial"/>
          <w:sz w:val="24"/>
          <w:szCs w:val="24"/>
        </w:rPr>
      </w:pPr>
      <w:r w:rsidRPr="00FB4035">
        <w:rPr>
          <w:rFonts w:ascii="Arial" w:hAnsi="Arial" w:cs="Arial"/>
          <w:sz w:val="24"/>
          <w:szCs w:val="24"/>
        </w:rPr>
        <w:lastRenderedPageBreak/>
        <w:t>Ыстық су қазандығы операторы: тұрғын үйлер мен коммерциялық ғимараттарды жылытуға және ыстық суға арналған ыстық су қазандықтарымен жұмыс істейді.</w:t>
      </w:r>
    </w:p>
    <w:p w:rsidR="00FB4035" w:rsidRPr="00FB4035" w:rsidRDefault="00FB4035" w:rsidP="00FB4035">
      <w:pPr>
        <w:pStyle w:val="a6"/>
        <w:numPr>
          <w:ilvl w:val="0"/>
          <w:numId w:val="28"/>
        </w:numPr>
        <w:shd w:val="clear" w:color="auto" w:fill="FFFFFF"/>
        <w:spacing w:before="100" w:beforeAutospacing="1" w:after="100" w:afterAutospacing="1" w:line="240" w:lineRule="auto"/>
        <w:ind w:left="426" w:right="-284" w:hanging="426"/>
        <w:rPr>
          <w:rFonts w:ascii="Arial" w:hAnsi="Arial" w:cs="Arial"/>
          <w:sz w:val="24"/>
          <w:szCs w:val="24"/>
        </w:rPr>
      </w:pPr>
      <w:r w:rsidRPr="00FB4035">
        <w:rPr>
          <w:rFonts w:ascii="Arial" w:hAnsi="Arial" w:cs="Arial"/>
          <w:sz w:val="24"/>
          <w:szCs w:val="24"/>
        </w:rPr>
        <w:t>Жылу электр станциясының операторы: қазандықтар электр энергиясын өндіру үшін бу шығаратын электр станцияларында орнатылған қазандық жабдықтарымен жұмыс істеуге маманданған.</w:t>
      </w:r>
    </w:p>
    <w:p w:rsidR="00FB4035" w:rsidRPr="00FB4035" w:rsidRDefault="00FB4035" w:rsidP="00FB4035">
      <w:pPr>
        <w:pStyle w:val="a6"/>
        <w:numPr>
          <w:ilvl w:val="0"/>
          <w:numId w:val="28"/>
        </w:numPr>
        <w:shd w:val="clear" w:color="auto" w:fill="FFFFFF"/>
        <w:spacing w:before="100" w:beforeAutospacing="1" w:after="100" w:afterAutospacing="1" w:line="240" w:lineRule="auto"/>
        <w:ind w:left="426" w:right="-284" w:hanging="426"/>
        <w:rPr>
          <w:rFonts w:ascii="Arial" w:hAnsi="Arial" w:cs="Arial"/>
          <w:sz w:val="24"/>
          <w:szCs w:val="24"/>
        </w:rPr>
      </w:pPr>
      <w:r w:rsidRPr="00FB4035">
        <w:rPr>
          <w:rFonts w:ascii="Arial" w:hAnsi="Arial" w:cs="Arial"/>
          <w:sz w:val="24"/>
          <w:szCs w:val="24"/>
        </w:rPr>
        <w:t>Автономды қазандықтарға қызмет көрсету операторы: тұрғын үй кешендерін, өндірістік кәсіпорындарды немесе басқа объектілерді жылумен және ыстық сумен қамтамасыз ету үшін пайдаланылатын автономды қазандықтардағы қазандықтар мен жабдықтарға қызмет көрсетумен айналысады.</w:t>
      </w:r>
    </w:p>
    <w:p w:rsidR="00FB4035" w:rsidRPr="00FB4035" w:rsidRDefault="00FB4035" w:rsidP="00FB4035">
      <w:pPr>
        <w:pStyle w:val="a6"/>
        <w:numPr>
          <w:ilvl w:val="0"/>
          <w:numId w:val="28"/>
        </w:numPr>
        <w:shd w:val="clear" w:color="auto" w:fill="FFFFFF"/>
        <w:spacing w:before="100" w:beforeAutospacing="1" w:after="100" w:afterAutospacing="1" w:line="240" w:lineRule="auto"/>
        <w:ind w:left="426" w:right="-284" w:hanging="426"/>
        <w:rPr>
          <w:rFonts w:ascii="Arial" w:hAnsi="Arial" w:cs="Arial"/>
          <w:sz w:val="24"/>
          <w:szCs w:val="24"/>
        </w:rPr>
      </w:pPr>
      <w:r w:rsidRPr="00FB4035">
        <w:rPr>
          <w:rFonts w:ascii="Arial" w:hAnsi="Arial" w:cs="Arial"/>
          <w:sz w:val="24"/>
          <w:szCs w:val="24"/>
        </w:rPr>
        <w:t>Газ қазандығына техникалық қызмет көрсету операторы: Газ қазандықтарымен жұмыс істеуге, олардың қауіпсіз жұмыс істеуін қамтамасыз етуге және уақытылы техникалық қызмет көрсетуге маманданған.</w:t>
      </w:r>
    </w:p>
    <w:p w:rsidR="00FB4035" w:rsidRPr="00FB4035" w:rsidRDefault="00FB4035" w:rsidP="00FB4035">
      <w:pPr>
        <w:pStyle w:val="a6"/>
        <w:numPr>
          <w:ilvl w:val="0"/>
          <w:numId w:val="28"/>
        </w:numPr>
        <w:shd w:val="clear" w:color="auto" w:fill="FFFFFF"/>
        <w:spacing w:after="100" w:afterAutospacing="1" w:line="240" w:lineRule="auto"/>
        <w:ind w:left="426" w:right="-284" w:hanging="426"/>
        <w:rPr>
          <w:rFonts w:ascii="Arial" w:hAnsi="Arial" w:cs="Arial"/>
          <w:sz w:val="24"/>
          <w:szCs w:val="24"/>
        </w:rPr>
      </w:pPr>
      <w:r w:rsidRPr="00FB4035">
        <w:rPr>
          <w:rFonts w:ascii="Arial" w:hAnsi="Arial" w:cs="Arial"/>
          <w:sz w:val="24"/>
          <w:szCs w:val="24"/>
        </w:rPr>
        <w:t>Өнеркәсіптік қазандық операторы: Жылу мен будың үлкен көлемін қажет ететін зауыттар мен өндірістік процестерде қолданылатын ірі өнеркәсіптік қазандық жүйелерінде жұмыс істейді.</w:t>
      </w:r>
    </w:p>
    <w:p w:rsidR="00FB4035" w:rsidRPr="00FB4035" w:rsidRDefault="00FB4035" w:rsidP="00FB4035">
      <w:pPr>
        <w:shd w:val="clear" w:color="auto" w:fill="FFFFFF"/>
        <w:spacing w:after="100" w:afterAutospacing="1" w:line="240" w:lineRule="auto"/>
        <w:ind w:right="-284"/>
        <w:rPr>
          <w:rFonts w:ascii="Arial" w:hAnsi="Arial" w:cs="Arial"/>
          <w:sz w:val="24"/>
          <w:szCs w:val="24"/>
        </w:rPr>
      </w:pPr>
      <w:r w:rsidRPr="00FB4035">
        <w:rPr>
          <w:rFonts w:ascii="Arial" w:hAnsi="Arial" w:cs="Arial"/>
          <w:sz w:val="24"/>
          <w:szCs w:val="24"/>
        </w:rPr>
        <w:t>Бұл мамандықтар қазандық техниктеріне қазандық жабдықтарының әртүрлі түрлерімен жұмыс істеудің нақты аспектілерін зерттеуге және әртүрлі қолданбаларда қауіпсіз және тиімді жұмыс істеуді қамтамасыз етуге мүмкіндік береді.</w:t>
      </w:r>
    </w:p>
    <w:p w:rsidR="00FB4035" w:rsidRPr="00FB4035" w:rsidRDefault="00FB4035" w:rsidP="00FB4035">
      <w:pPr>
        <w:pStyle w:val="a6"/>
        <w:numPr>
          <w:ilvl w:val="0"/>
          <w:numId w:val="28"/>
        </w:numPr>
        <w:shd w:val="clear" w:color="auto" w:fill="FFFFFF"/>
        <w:spacing w:before="100" w:beforeAutospacing="1" w:after="100" w:afterAutospacing="1" w:line="240" w:lineRule="auto"/>
        <w:ind w:left="426" w:right="-284" w:hanging="426"/>
        <w:rPr>
          <w:rFonts w:ascii="Arial" w:hAnsi="Arial" w:cs="Arial"/>
          <w:b/>
          <w:sz w:val="24"/>
          <w:szCs w:val="24"/>
        </w:rPr>
      </w:pPr>
      <w:r w:rsidRPr="00FB4035">
        <w:rPr>
          <w:rFonts w:ascii="Arial" w:hAnsi="Arial" w:cs="Arial"/>
          <w:b/>
          <w:sz w:val="24"/>
          <w:szCs w:val="24"/>
        </w:rPr>
        <w:t>WorldSkills кәсіби шеберлік байқауларына қатысу;</w:t>
      </w:r>
    </w:p>
    <w:p w:rsidR="00FB4035" w:rsidRDefault="00FB4035" w:rsidP="00FB4035">
      <w:pPr>
        <w:pStyle w:val="a6"/>
        <w:numPr>
          <w:ilvl w:val="0"/>
          <w:numId w:val="28"/>
        </w:numPr>
        <w:shd w:val="clear" w:color="auto" w:fill="FFFFFF"/>
        <w:spacing w:before="100" w:beforeAutospacing="1" w:after="100" w:afterAutospacing="1" w:line="240" w:lineRule="auto"/>
        <w:ind w:left="426" w:right="-284" w:hanging="426"/>
        <w:rPr>
          <w:rFonts w:ascii="Arial" w:hAnsi="Arial" w:cs="Arial"/>
          <w:b/>
          <w:sz w:val="24"/>
          <w:szCs w:val="24"/>
        </w:rPr>
      </w:pPr>
      <w:r w:rsidRPr="00FB4035">
        <w:rPr>
          <w:rFonts w:ascii="Arial" w:hAnsi="Arial" w:cs="Arial"/>
          <w:b/>
          <w:sz w:val="24"/>
          <w:szCs w:val="24"/>
        </w:rPr>
        <w:t>Мамандық бойынша әлеуметтік серіктестер:</w:t>
      </w:r>
    </w:p>
    <w:p w:rsidR="004C5590" w:rsidRPr="00FB4035" w:rsidRDefault="00FB4035" w:rsidP="00FB4035">
      <w:pPr>
        <w:pStyle w:val="a6"/>
        <w:shd w:val="clear" w:color="auto" w:fill="FFFFFF"/>
        <w:spacing w:before="100" w:beforeAutospacing="1" w:after="100" w:afterAutospacing="1" w:line="240" w:lineRule="auto"/>
        <w:ind w:left="426" w:right="-284"/>
        <w:rPr>
          <w:rFonts w:ascii="Arial" w:hAnsi="Arial" w:cs="Arial"/>
          <w:b/>
          <w:sz w:val="24"/>
          <w:szCs w:val="24"/>
        </w:rPr>
      </w:pPr>
      <w:r w:rsidRPr="00FB4035">
        <w:rPr>
          <w:rFonts w:ascii="Arial" w:hAnsi="Arial" w:cs="Arial"/>
          <w:sz w:val="24"/>
          <w:szCs w:val="24"/>
        </w:rPr>
        <w:t xml:space="preserve">«BR LTD» ЖШС, </w:t>
      </w:r>
      <w:r w:rsidR="005E4E59" w:rsidRPr="005E4E59">
        <w:rPr>
          <w:rFonts w:ascii="Arial" w:hAnsi="Arial" w:cs="Arial"/>
          <w:bCs/>
          <w:sz w:val="24"/>
          <w:szCs w:val="24"/>
          <w:lang w:val="kk-KZ"/>
        </w:rPr>
        <w:t>«Eurasia Motor Aktau»</w:t>
      </w:r>
      <w:r w:rsidR="005E4E59">
        <w:rPr>
          <w:rFonts w:ascii="Times New Roman" w:hAnsi="Times New Roman" w:cs="Times New Roman"/>
          <w:bCs/>
          <w:lang w:val="kk-KZ"/>
        </w:rPr>
        <w:t xml:space="preserve"> </w:t>
      </w:r>
      <w:r w:rsidRPr="00FB4035">
        <w:rPr>
          <w:rFonts w:ascii="Arial" w:hAnsi="Arial" w:cs="Arial"/>
          <w:sz w:val="24"/>
          <w:szCs w:val="24"/>
        </w:rPr>
        <w:t>ЖШС, Мұнайлы ауданы әкімдігінің «Маңғыстау Жылу» МКҚК, «Ақтау машина жасау зауыты» ЖШС,</w:t>
      </w:r>
      <w:r w:rsidRPr="00BE25EB">
        <w:rPr>
          <w:rFonts w:ascii="Arial" w:hAnsi="Arial" w:cs="Arial"/>
          <w:sz w:val="24"/>
          <w:szCs w:val="24"/>
        </w:rPr>
        <w:t xml:space="preserve"> </w:t>
      </w:r>
      <w:r w:rsidR="00BE25EB" w:rsidRPr="00BE25EB">
        <w:rPr>
          <w:rFonts w:ascii="Arial" w:hAnsi="Arial" w:cs="Arial"/>
          <w:sz w:val="24"/>
          <w:szCs w:val="24"/>
          <w:lang w:val="kk-KZ"/>
        </w:rPr>
        <w:t>«Мобил Сервис Групп»</w:t>
      </w:r>
      <w:r w:rsidRPr="00BE25EB">
        <w:rPr>
          <w:rFonts w:ascii="Arial" w:hAnsi="Arial" w:cs="Arial"/>
          <w:sz w:val="24"/>
          <w:szCs w:val="24"/>
        </w:rPr>
        <w:t xml:space="preserve"> </w:t>
      </w:r>
      <w:r w:rsidRPr="00FB4035">
        <w:rPr>
          <w:rFonts w:ascii="Arial" w:hAnsi="Arial" w:cs="Arial"/>
          <w:sz w:val="24"/>
          <w:szCs w:val="24"/>
        </w:rPr>
        <w:t>ЖШС, «Маңғыстау атом</w:t>
      </w:r>
      <w:r w:rsidR="00BE25EB">
        <w:rPr>
          <w:rFonts w:ascii="Arial" w:hAnsi="Arial" w:cs="Arial"/>
          <w:sz w:val="24"/>
          <w:szCs w:val="24"/>
        </w:rPr>
        <w:t xml:space="preserve"> энергетикалық зауыты» ЖШС, ИП </w:t>
      </w:r>
      <w:r w:rsidRPr="00FB4035">
        <w:rPr>
          <w:rFonts w:ascii="Arial" w:hAnsi="Arial" w:cs="Arial"/>
          <w:sz w:val="24"/>
          <w:szCs w:val="24"/>
        </w:rPr>
        <w:t>«КТМ Сервис», «Royal Cars Aktau» ЖШС.</w:t>
      </w:r>
    </w:p>
    <w:p w:rsidR="008411B0" w:rsidRDefault="008411B0" w:rsidP="0094252E">
      <w:pPr>
        <w:ind w:right="-710"/>
        <w:rPr>
          <w:rFonts w:ascii="Arial" w:hAnsi="Arial" w:cs="Arial"/>
          <w:sz w:val="24"/>
          <w:szCs w:val="24"/>
          <w:lang w:val="kk-KZ"/>
        </w:rPr>
      </w:pPr>
    </w:p>
    <w:p w:rsidR="008411B0" w:rsidRDefault="008411B0" w:rsidP="0094252E">
      <w:pPr>
        <w:ind w:right="-710"/>
        <w:rPr>
          <w:rFonts w:ascii="Arial" w:hAnsi="Arial" w:cs="Arial"/>
          <w:sz w:val="24"/>
          <w:szCs w:val="24"/>
          <w:lang w:val="kk-KZ"/>
        </w:rPr>
      </w:pPr>
    </w:p>
    <w:p w:rsidR="008411B0" w:rsidRDefault="008411B0" w:rsidP="0094252E">
      <w:pPr>
        <w:ind w:right="-710"/>
        <w:rPr>
          <w:rFonts w:ascii="Arial" w:hAnsi="Arial" w:cs="Arial"/>
          <w:sz w:val="24"/>
          <w:szCs w:val="24"/>
          <w:lang w:val="kk-KZ"/>
        </w:rPr>
      </w:pPr>
    </w:p>
    <w:p w:rsidR="008411B0" w:rsidRDefault="008411B0" w:rsidP="0094252E">
      <w:pPr>
        <w:ind w:right="-710"/>
        <w:rPr>
          <w:rFonts w:ascii="Arial" w:hAnsi="Arial" w:cs="Arial"/>
          <w:sz w:val="24"/>
          <w:szCs w:val="24"/>
          <w:lang w:val="kk-KZ"/>
        </w:rPr>
      </w:pPr>
    </w:p>
    <w:p w:rsidR="008411B0" w:rsidRDefault="008411B0" w:rsidP="0094252E">
      <w:pPr>
        <w:ind w:right="-710"/>
        <w:rPr>
          <w:rFonts w:ascii="Arial" w:hAnsi="Arial" w:cs="Arial"/>
          <w:sz w:val="24"/>
          <w:szCs w:val="24"/>
          <w:lang w:val="kk-KZ"/>
        </w:rPr>
      </w:pPr>
    </w:p>
    <w:p w:rsidR="00FB4035" w:rsidRDefault="00FB4035" w:rsidP="0094252E">
      <w:pPr>
        <w:ind w:right="-710"/>
        <w:rPr>
          <w:rFonts w:ascii="Arial" w:hAnsi="Arial" w:cs="Arial"/>
          <w:sz w:val="24"/>
          <w:szCs w:val="24"/>
          <w:lang w:val="kk-KZ"/>
        </w:rPr>
      </w:pPr>
    </w:p>
    <w:p w:rsidR="00FB4035" w:rsidRDefault="00FB4035" w:rsidP="0094252E">
      <w:pPr>
        <w:ind w:right="-710"/>
        <w:rPr>
          <w:rFonts w:ascii="Arial" w:hAnsi="Arial" w:cs="Arial"/>
          <w:sz w:val="24"/>
          <w:szCs w:val="24"/>
          <w:lang w:val="kk-KZ"/>
        </w:rPr>
      </w:pPr>
    </w:p>
    <w:p w:rsidR="00FB4035" w:rsidRDefault="00FB4035" w:rsidP="0094252E">
      <w:pPr>
        <w:ind w:right="-710"/>
        <w:rPr>
          <w:rFonts w:ascii="Arial" w:hAnsi="Arial" w:cs="Arial"/>
          <w:sz w:val="24"/>
          <w:szCs w:val="24"/>
          <w:lang w:val="kk-KZ"/>
        </w:rPr>
      </w:pPr>
    </w:p>
    <w:p w:rsidR="00FB4035" w:rsidRDefault="00FB4035" w:rsidP="0094252E">
      <w:pPr>
        <w:ind w:right="-710"/>
        <w:rPr>
          <w:rFonts w:ascii="Arial" w:hAnsi="Arial" w:cs="Arial"/>
          <w:sz w:val="24"/>
          <w:szCs w:val="24"/>
          <w:lang w:val="kk-KZ"/>
        </w:rPr>
      </w:pPr>
    </w:p>
    <w:p w:rsidR="00FB4035" w:rsidRPr="00525620" w:rsidRDefault="00FB4035" w:rsidP="0094252E">
      <w:pPr>
        <w:ind w:right="-710"/>
        <w:rPr>
          <w:rFonts w:ascii="Arial" w:hAnsi="Arial" w:cs="Arial"/>
          <w:sz w:val="24"/>
          <w:szCs w:val="24"/>
          <w:lang w:val="kk-KZ"/>
        </w:rPr>
      </w:pPr>
    </w:p>
    <w:p w:rsidR="00B047FB" w:rsidRPr="00B047FB" w:rsidRDefault="004C5590" w:rsidP="00B047FB">
      <w:pPr>
        <w:ind w:right="-710"/>
        <w:rPr>
          <w:rFonts w:ascii="Arial" w:hAnsi="Arial" w:cs="Arial"/>
          <w:bCs/>
          <w:sz w:val="24"/>
          <w:szCs w:val="24"/>
          <w:lang w:val="kk-KZ"/>
        </w:rPr>
      </w:pPr>
      <w:r w:rsidRPr="00525620">
        <w:rPr>
          <w:rFonts w:ascii="Arial" w:hAnsi="Arial" w:cs="Arial"/>
          <w:noProof/>
          <w:sz w:val="24"/>
          <w:szCs w:val="24"/>
          <w:lang w:eastAsia="ru-RU"/>
        </w:rPr>
        <w:lastRenderedPageBreak/>
        <w:drawing>
          <wp:inline distT="0" distB="0" distL="0" distR="0">
            <wp:extent cx="3323643" cy="1661822"/>
            <wp:effectExtent l="0" t="0" r="0" b="0"/>
            <wp:docPr id="6" name="Рисунок 6" descr="Монтаж, техническое обслуживание и ремонт промышленного оборудования (по  отраслям) в ссузах (колледжах, техникумах, училищах) России: проходные  баллы, стоимость, профили, куда поступи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Монтаж, техническое обслуживание и ремонт промышленного оборудования (по  отраслям) в ссузах (колледжах, техникумах, училищах) России: проходные  баллы, стоимость, профили, куда поступить"/>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56128" cy="1678064"/>
                    </a:xfrm>
                    <a:prstGeom prst="rect">
                      <a:avLst/>
                    </a:prstGeom>
                    <a:noFill/>
                    <a:ln>
                      <a:noFill/>
                    </a:ln>
                  </pic:spPr>
                </pic:pic>
              </a:graphicData>
            </a:graphic>
          </wp:inline>
        </w:drawing>
      </w:r>
    </w:p>
    <w:p w:rsidR="008B581A" w:rsidRPr="00B047FB" w:rsidRDefault="008B581A" w:rsidP="00B047FB">
      <w:pPr>
        <w:ind w:right="-284"/>
        <w:rPr>
          <w:rFonts w:ascii="Arial" w:eastAsia="Times New Roman" w:hAnsi="Arial" w:cs="Arial"/>
          <w:b/>
          <w:bCs/>
          <w:color w:val="2575FC"/>
          <w:sz w:val="24"/>
          <w:szCs w:val="24"/>
          <w:bdr w:val="none" w:sz="0" w:space="0" w:color="auto" w:frame="1"/>
          <w:lang w:val="kk-KZ" w:eastAsia="ru-RU"/>
        </w:rPr>
      </w:pPr>
      <w:r w:rsidRPr="00B047FB">
        <w:rPr>
          <w:rFonts w:ascii="Arial" w:eastAsia="Times New Roman" w:hAnsi="Arial" w:cs="Arial"/>
          <w:b/>
          <w:bCs/>
          <w:color w:val="2575FC"/>
          <w:sz w:val="24"/>
          <w:szCs w:val="24"/>
          <w:bdr w:val="none" w:sz="0" w:space="0" w:color="auto" w:frame="1"/>
          <w:lang w:val="kk-KZ" w:eastAsia="ru-RU"/>
        </w:rPr>
        <w:t>07150100 Машиналар мен жабдықтардың машиналары мен ж</w:t>
      </w:r>
      <w:r w:rsidR="00B047FB" w:rsidRPr="00B047FB">
        <w:rPr>
          <w:rFonts w:ascii="Arial" w:eastAsia="Times New Roman" w:hAnsi="Arial" w:cs="Arial"/>
          <w:b/>
          <w:bCs/>
          <w:color w:val="2575FC"/>
          <w:sz w:val="24"/>
          <w:szCs w:val="24"/>
          <w:bdr w:val="none" w:sz="0" w:space="0" w:color="auto" w:frame="1"/>
          <w:lang w:val="kk-KZ" w:eastAsia="ru-RU"/>
        </w:rPr>
        <w:t>абдықтарын пайдалану және техникалық</w:t>
      </w:r>
      <w:r w:rsidRPr="00B047FB">
        <w:rPr>
          <w:rFonts w:ascii="Arial" w:eastAsia="Times New Roman" w:hAnsi="Arial" w:cs="Arial"/>
          <w:b/>
          <w:bCs/>
          <w:color w:val="2575FC"/>
          <w:sz w:val="24"/>
          <w:szCs w:val="24"/>
          <w:bdr w:val="none" w:sz="0" w:space="0" w:color="auto" w:frame="1"/>
          <w:lang w:val="kk-KZ" w:eastAsia="ru-RU"/>
        </w:rPr>
        <w:t xml:space="preserve"> қызмет көрсету (</w:t>
      </w:r>
      <w:r w:rsidR="00B047FB" w:rsidRPr="00B047FB">
        <w:rPr>
          <w:rFonts w:ascii="Arial" w:eastAsia="Times New Roman" w:hAnsi="Arial" w:cs="Arial"/>
          <w:b/>
          <w:bCs/>
          <w:color w:val="2575FC"/>
          <w:sz w:val="24"/>
          <w:szCs w:val="24"/>
          <w:bdr w:val="none" w:sz="0" w:space="0" w:color="auto" w:frame="1"/>
          <w:lang w:val="kk-KZ" w:eastAsia="ru-RU"/>
        </w:rPr>
        <w:t xml:space="preserve">өнеркәсіп </w:t>
      </w:r>
      <w:r w:rsidRPr="00B047FB">
        <w:rPr>
          <w:rFonts w:ascii="Arial" w:eastAsia="Times New Roman" w:hAnsi="Arial" w:cs="Arial"/>
          <w:b/>
          <w:bCs/>
          <w:color w:val="2575FC"/>
          <w:sz w:val="24"/>
          <w:szCs w:val="24"/>
          <w:bdr w:val="none" w:sz="0" w:space="0" w:color="auto" w:frame="1"/>
          <w:lang w:val="kk-KZ" w:eastAsia="ru-RU"/>
        </w:rPr>
        <w:t>салалар</w:t>
      </w:r>
      <w:r w:rsidR="00B047FB" w:rsidRPr="00B047FB">
        <w:rPr>
          <w:rFonts w:ascii="Arial" w:eastAsia="Times New Roman" w:hAnsi="Arial" w:cs="Arial"/>
          <w:b/>
          <w:bCs/>
          <w:color w:val="2575FC"/>
          <w:sz w:val="24"/>
          <w:szCs w:val="24"/>
          <w:bdr w:val="none" w:sz="0" w:space="0" w:color="auto" w:frame="1"/>
          <w:lang w:val="kk-KZ" w:eastAsia="ru-RU"/>
        </w:rPr>
        <w:t>ы</w:t>
      </w:r>
      <w:r w:rsidRPr="00B047FB">
        <w:rPr>
          <w:rFonts w:ascii="Arial" w:eastAsia="Times New Roman" w:hAnsi="Arial" w:cs="Arial"/>
          <w:b/>
          <w:bCs/>
          <w:color w:val="2575FC"/>
          <w:sz w:val="24"/>
          <w:szCs w:val="24"/>
          <w:bdr w:val="none" w:sz="0" w:space="0" w:color="auto" w:frame="1"/>
          <w:lang w:val="kk-KZ" w:eastAsia="ru-RU"/>
        </w:rPr>
        <w:t xml:space="preserve"> бойынша)</w:t>
      </w:r>
    </w:p>
    <w:p w:rsidR="008B581A" w:rsidRPr="008B581A" w:rsidRDefault="008B581A" w:rsidP="00B047FB">
      <w:pPr>
        <w:ind w:right="-284"/>
        <w:rPr>
          <w:rFonts w:ascii="Arial" w:eastAsia="Times New Roman" w:hAnsi="Arial" w:cs="Arial"/>
          <w:b/>
          <w:bCs/>
          <w:sz w:val="24"/>
          <w:szCs w:val="24"/>
          <w:bdr w:val="none" w:sz="0" w:space="0" w:color="auto" w:frame="1"/>
          <w:lang w:val="kk-KZ" w:eastAsia="ru-RU"/>
        </w:rPr>
      </w:pPr>
      <w:r w:rsidRPr="008B581A">
        <w:rPr>
          <w:rFonts w:ascii="Arial" w:eastAsia="Times New Roman" w:hAnsi="Arial" w:cs="Arial"/>
          <w:b/>
          <w:bCs/>
          <w:sz w:val="24"/>
          <w:szCs w:val="24"/>
          <w:bdr w:val="none" w:sz="0" w:space="0" w:color="auto" w:frame="1"/>
          <w:lang w:val="kk-KZ" w:eastAsia="ru-RU"/>
        </w:rPr>
        <w:t xml:space="preserve">3W07151101 Жабдықты </w:t>
      </w:r>
      <w:r w:rsidR="00B047FB">
        <w:rPr>
          <w:rFonts w:ascii="Arial" w:eastAsia="Times New Roman" w:hAnsi="Arial" w:cs="Arial"/>
          <w:b/>
          <w:bCs/>
          <w:sz w:val="24"/>
          <w:szCs w:val="24"/>
          <w:bdr w:val="none" w:sz="0" w:space="0" w:color="auto" w:frame="1"/>
          <w:lang w:val="kk-KZ" w:eastAsia="ru-RU"/>
        </w:rPr>
        <w:t>баптаушы</w:t>
      </w:r>
    </w:p>
    <w:p w:rsidR="00A74467" w:rsidRDefault="008B581A" w:rsidP="00B047FB">
      <w:pPr>
        <w:spacing w:after="0"/>
        <w:ind w:right="-284"/>
        <w:rPr>
          <w:rFonts w:ascii="Arial" w:eastAsia="Times New Roman" w:hAnsi="Arial" w:cs="Arial"/>
          <w:bCs/>
          <w:sz w:val="24"/>
          <w:szCs w:val="24"/>
          <w:bdr w:val="none" w:sz="0" w:space="0" w:color="auto" w:frame="1"/>
          <w:lang w:val="kk-KZ" w:eastAsia="ru-RU"/>
        </w:rPr>
      </w:pPr>
      <w:r w:rsidRPr="008B581A">
        <w:rPr>
          <w:rFonts w:ascii="Arial" w:eastAsia="Times New Roman" w:hAnsi="Arial" w:cs="Arial"/>
          <w:b/>
          <w:bCs/>
          <w:sz w:val="24"/>
          <w:szCs w:val="24"/>
          <w:bdr w:val="none" w:sz="0" w:space="0" w:color="auto" w:frame="1"/>
          <w:lang w:val="kk-KZ" w:eastAsia="ru-RU"/>
        </w:rPr>
        <w:t>Мамандығы</w:t>
      </w:r>
      <w:r w:rsidR="00B047FB">
        <w:rPr>
          <w:rFonts w:ascii="Arial" w:eastAsia="Times New Roman" w:hAnsi="Arial" w:cs="Arial"/>
          <w:b/>
          <w:bCs/>
          <w:sz w:val="24"/>
          <w:szCs w:val="24"/>
          <w:bdr w:val="none" w:sz="0" w:space="0" w:color="auto" w:frame="1"/>
          <w:lang w:val="kk-KZ" w:eastAsia="ru-RU"/>
        </w:rPr>
        <w:t xml:space="preserve"> </w:t>
      </w:r>
      <w:r w:rsidR="00B047FB" w:rsidRPr="008B581A">
        <w:rPr>
          <w:rFonts w:ascii="Arial" w:eastAsia="Times New Roman" w:hAnsi="Arial" w:cs="Arial"/>
          <w:b/>
          <w:bCs/>
          <w:sz w:val="24"/>
          <w:szCs w:val="24"/>
          <w:bdr w:val="none" w:sz="0" w:space="0" w:color="auto" w:frame="1"/>
          <w:lang w:val="kk-KZ" w:eastAsia="ru-RU"/>
        </w:rPr>
        <w:t xml:space="preserve"> – </w:t>
      </w:r>
      <w:r w:rsidRPr="008B581A">
        <w:rPr>
          <w:rFonts w:ascii="Arial" w:eastAsia="Times New Roman" w:hAnsi="Arial" w:cs="Arial"/>
          <w:bCs/>
          <w:sz w:val="24"/>
          <w:szCs w:val="24"/>
          <w:bdr w:val="none" w:sz="0" w:space="0" w:color="auto" w:frame="1"/>
          <w:lang w:val="kk-KZ" w:eastAsia="ru-RU"/>
        </w:rPr>
        <w:t xml:space="preserve">07150100 Машиналар мен жабдықтардың машиналары мен </w:t>
      </w:r>
      <w:r w:rsidR="00A74467">
        <w:rPr>
          <w:rFonts w:ascii="Arial" w:eastAsia="Times New Roman" w:hAnsi="Arial" w:cs="Arial"/>
          <w:bCs/>
          <w:sz w:val="24"/>
          <w:szCs w:val="24"/>
          <w:bdr w:val="none" w:sz="0" w:space="0" w:color="auto" w:frame="1"/>
          <w:lang w:val="kk-KZ" w:eastAsia="ru-RU"/>
        </w:rPr>
        <w:t xml:space="preserve"> </w:t>
      </w:r>
    </w:p>
    <w:p w:rsidR="00A74467" w:rsidRDefault="00A74467" w:rsidP="00B047FB">
      <w:pPr>
        <w:spacing w:after="0"/>
        <w:ind w:right="-284"/>
        <w:rPr>
          <w:rFonts w:ascii="Arial" w:eastAsia="Times New Roman" w:hAnsi="Arial" w:cs="Arial"/>
          <w:bCs/>
          <w:sz w:val="24"/>
          <w:szCs w:val="24"/>
          <w:bdr w:val="none" w:sz="0" w:space="0" w:color="auto" w:frame="1"/>
          <w:lang w:val="kk-KZ" w:eastAsia="ru-RU"/>
        </w:rPr>
      </w:pPr>
      <w:r>
        <w:rPr>
          <w:rFonts w:ascii="Arial" w:eastAsia="Times New Roman" w:hAnsi="Arial" w:cs="Arial"/>
          <w:bCs/>
          <w:sz w:val="24"/>
          <w:szCs w:val="24"/>
          <w:bdr w:val="none" w:sz="0" w:space="0" w:color="auto" w:frame="1"/>
          <w:lang w:val="kk-KZ" w:eastAsia="ru-RU"/>
        </w:rPr>
        <w:t xml:space="preserve">                          </w:t>
      </w:r>
      <w:r w:rsidR="008B581A" w:rsidRPr="008B581A">
        <w:rPr>
          <w:rFonts w:ascii="Arial" w:eastAsia="Times New Roman" w:hAnsi="Arial" w:cs="Arial"/>
          <w:bCs/>
          <w:sz w:val="24"/>
          <w:szCs w:val="24"/>
          <w:bdr w:val="none" w:sz="0" w:space="0" w:color="auto" w:frame="1"/>
          <w:lang w:val="kk-KZ" w:eastAsia="ru-RU"/>
        </w:rPr>
        <w:t xml:space="preserve">жабдықтарын пайдалану және оларға қызмет көрсету (салалар </w:t>
      </w:r>
      <w:r>
        <w:rPr>
          <w:rFonts w:ascii="Arial" w:eastAsia="Times New Roman" w:hAnsi="Arial" w:cs="Arial"/>
          <w:bCs/>
          <w:sz w:val="24"/>
          <w:szCs w:val="24"/>
          <w:bdr w:val="none" w:sz="0" w:space="0" w:color="auto" w:frame="1"/>
          <w:lang w:val="kk-KZ" w:eastAsia="ru-RU"/>
        </w:rPr>
        <w:t xml:space="preserve"> </w:t>
      </w:r>
    </w:p>
    <w:p w:rsidR="008B581A" w:rsidRPr="008B581A" w:rsidRDefault="00A74467" w:rsidP="00B047FB">
      <w:pPr>
        <w:spacing w:after="0"/>
        <w:ind w:right="-284"/>
        <w:rPr>
          <w:rFonts w:ascii="Arial" w:eastAsia="Times New Roman" w:hAnsi="Arial" w:cs="Arial"/>
          <w:bCs/>
          <w:sz w:val="24"/>
          <w:szCs w:val="24"/>
          <w:bdr w:val="none" w:sz="0" w:space="0" w:color="auto" w:frame="1"/>
          <w:lang w:val="kk-KZ" w:eastAsia="ru-RU"/>
        </w:rPr>
      </w:pPr>
      <w:r>
        <w:rPr>
          <w:rFonts w:ascii="Arial" w:eastAsia="Times New Roman" w:hAnsi="Arial" w:cs="Arial"/>
          <w:bCs/>
          <w:sz w:val="24"/>
          <w:szCs w:val="24"/>
          <w:bdr w:val="none" w:sz="0" w:space="0" w:color="auto" w:frame="1"/>
          <w:lang w:val="kk-KZ" w:eastAsia="ru-RU"/>
        </w:rPr>
        <w:t xml:space="preserve">                          </w:t>
      </w:r>
      <w:r w:rsidR="008B581A" w:rsidRPr="008B581A">
        <w:rPr>
          <w:rFonts w:ascii="Arial" w:eastAsia="Times New Roman" w:hAnsi="Arial" w:cs="Arial"/>
          <w:bCs/>
          <w:sz w:val="24"/>
          <w:szCs w:val="24"/>
          <w:bdr w:val="none" w:sz="0" w:space="0" w:color="auto" w:frame="1"/>
          <w:lang w:val="kk-KZ" w:eastAsia="ru-RU"/>
        </w:rPr>
        <w:t>бойынша)</w:t>
      </w:r>
    </w:p>
    <w:p w:rsidR="008B581A" w:rsidRPr="008B581A" w:rsidRDefault="008B581A" w:rsidP="00B047FB">
      <w:pPr>
        <w:spacing w:after="0"/>
        <w:ind w:right="-284"/>
        <w:rPr>
          <w:rFonts w:ascii="Arial" w:eastAsia="Times New Roman" w:hAnsi="Arial" w:cs="Arial"/>
          <w:bCs/>
          <w:sz w:val="24"/>
          <w:szCs w:val="24"/>
          <w:bdr w:val="none" w:sz="0" w:space="0" w:color="auto" w:frame="1"/>
          <w:lang w:val="kk-KZ" w:eastAsia="ru-RU"/>
        </w:rPr>
      </w:pPr>
      <w:r w:rsidRPr="008B581A">
        <w:rPr>
          <w:rFonts w:ascii="Arial" w:eastAsia="Times New Roman" w:hAnsi="Arial" w:cs="Arial"/>
          <w:b/>
          <w:bCs/>
          <w:sz w:val="24"/>
          <w:szCs w:val="24"/>
          <w:bdr w:val="none" w:sz="0" w:space="0" w:color="auto" w:frame="1"/>
          <w:lang w:val="kk-KZ" w:eastAsia="ru-RU"/>
        </w:rPr>
        <w:t xml:space="preserve">Біліктілік – </w:t>
      </w:r>
      <w:r w:rsidRPr="008B581A">
        <w:rPr>
          <w:rFonts w:ascii="Arial" w:eastAsia="Times New Roman" w:hAnsi="Arial" w:cs="Arial"/>
          <w:bCs/>
          <w:sz w:val="24"/>
          <w:szCs w:val="24"/>
          <w:bdr w:val="none" w:sz="0" w:space="0" w:color="auto" w:frame="1"/>
          <w:lang w:val="kk-KZ" w:eastAsia="ru-RU"/>
        </w:rPr>
        <w:t xml:space="preserve">3W07151101 Жабдықты </w:t>
      </w:r>
      <w:r w:rsidR="00B047FB">
        <w:rPr>
          <w:rFonts w:ascii="Arial" w:eastAsia="Times New Roman" w:hAnsi="Arial" w:cs="Arial"/>
          <w:bCs/>
          <w:sz w:val="24"/>
          <w:szCs w:val="24"/>
          <w:bdr w:val="none" w:sz="0" w:space="0" w:color="auto" w:frame="1"/>
          <w:lang w:val="kk-KZ" w:eastAsia="ru-RU"/>
        </w:rPr>
        <w:t>баптаушы</w:t>
      </w:r>
    </w:p>
    <w:p w:rsidR="008B581A" w:rsidRPr="008B581A" w:rsidRDefault="008B581A" w:rsidP="00B047FB">
      <w:pPr>
        <w:spacing w:after="0"/>
        <w:ind w:right="-284"/>
        <w:rPr>
          <w:rFonts w:ascii="Arial" w:eastAsia="Times New Roman" w:hAnsi="Arial" w:cs="Arial"/>
          <w:b/>
          <w:bCs/>
          <w:sz w:val="24"/>
          <w:szCs w:val="24"/>
          <w:bdr w:val="none" w:sz="0" w:space="0" w:color="auto" w:frame="1"/>
          <w:lang w:val="kk-KZ" w:eastAsia="ru-RU"/>
        </w:rPr>
      </w:pPr>
      <w:r w:rsidRPr="008B581A">
        <w:rPr>
          <w:rFonts w:ascii="Arial" w:eastAsia="Times New Roman" w:hAnsi="Arial" w:cs="Arial"/>
          <w:b/>
          <w:bCs/>
          <w:sz w:val="24"/>
          <w:szCs w:val="24"/>
          <w:bdr w:val="none" w:sz="0" w:space="0" w:color="auto" w:frame="1"/>
          <w:lang w:val="kk-KZ" w:eastAsia="ru-RU"/>
        </w:rPr>
        <w:t xml:space="preserve">Оқу нысаны – </w:t>
      </w:r>
      <w:r w:rsidRPr="008B581A">
        <w:rPr>
          <w:rFonts w:ascii="Arial" w:eastAsia="Times New Roman" w:hAnsi="Arial" w:cs="Arial"/>
          <w:bCs/>
          <w:sz w:val="24"/>
          <w:szCs w:val="24"/>
          <w:bdr w:val="none" w:sz="0" w:space="0" w:color="auto" w:frame="1"/>
          <w:lang w:val="kk-KZ" w:eastAsia="ru-RU"/>
        </w:rPr>
        <w:t>күндізгі бөлім</w:t>
      </w:r>
    </w:p>
    <w:p w:rsidR="008B581A" w:rsidRPr="008B581A" w:rsidRDefault="008B581A" w:rsidP="00B047FB">
      <w:pPr>
        <w:spacing w:after="0"/>
        <w:ind w:right="-284"/>
        <w:rPr>
          <w:rFonts w:ascii="Arial" w:eastAsia="Times New Roman" w:hAnsi="Arial" w:cs="Arial"/>
          <w:bCs/>
          <w:sz w:val="24"/>
          <w:szCs w:val="24"/>
          <w:bdr w:val="none" w:sz="0" w:space="0" w:color="auto" w:frame="1"/>
          <w:lang w:val="kk-KZ" w:eastAsia="ru-RU"/>
        </w:rPr>
      </w:pPr>
      <w:r w:rsidRPr="008B581A">
        <w:rPr>
          <w:rFonts w:ascii="Arial" w:eastAsia="Times New Roman" w:hAnsi="Arial" w:cs="Arial"/>
          <w:b/>
          <w:bCs/>
          <w:sz w:val="24"/>
          <w:szCs w:val="24"/>
          <w:bdr w:val="none" w:sz="0" w:space="0" w:color="auto" w:frame="1"/>
          <w:lang w:val="kk-KZ" w:eastAsia="ru-RU"/>
        </w:rPr>
        <w:t xml:space="preserve">Оқу мерзімі – </w:t>
      </w:r>
      <w:r w:rsidRPr="008B581A">
        <w:rPr>
          <w:rFonts w:ascii="Arial" w:eastAsia="Times New Roman" w:hAnsi="Arial" w:cs="Arial"/>
          <w:bCs/>
          <w:sz w:val="24"/>
          <w:szCs w:val="24"/>
          <w:bdr w:val="none" w:sz="0" w:space="0" w:color="auto" w:frame="1"/>
          <w:lang w:val="kk-KZ" w:eastAsia="ru-RU"/>
        </w:rPr>
        <w:t>9-сынып негізінде – 2 жыл 10 ай</w:t>
      </w:r>
    </w:p>
    <w:p w:rsidR="008B581A" w:rsidRPr="008B581A" w:rsidRDefault="008B581A" w:rsidP="00B047FB">
      <w:pPr>
        <w:spacing w:after="0"/>
        <w:ind w:right="-284"/>
        <w:rPr>
          <w:rFonts w:ascii="Arial" w:eastAsia="Times New Roman" w:hAnsi="Arial" w:cs="Arial"/>
          <w:b/>
          <w:bCs/>
          <w:sz w:val="24"/>
          <w:szCs w:val="24"/>
          <w:bdr w:val="none" w:sz="0" w:space="0" w:color="auto" w:frame="1"/>
          <w:lang w:val="kk-KZ" w:eastAsia="ru-RU"/>
        </w:rPr>
      </w:pPr>
      <w:r w:rsidRPr="008B581A">
        <w:rPr>
          <w:rFonts w:ascii="Arial" w:eastAsia="Times New Roman" w:hAnsi="Arial" w:cs="Arial"/>
          <w:b/>
          <w:bCs/>
          <w:sz w:val="24"/>
          <w:szCs w:val="24"/>
          <w:bdr w:val="none" w:sz="0" w:space="0" w:color="auto" w:frame="1"/>
          <w:lang w:val="kk-KZ" w:eastAsia="ru-RU"/>
        </w:rPr>
        <w:t xml:space="preserve">Оқыту тілі – </w:t>
      </w:r>
      <w:r w:rsidRPr="008B581A">
        <w:rPr>
          <w:rFonts w:ascii="Arial" w:eastAsia="Times New Roman" w:hAnsi="Arial" w:cs="Arial"/>
          <w:bCs/>
          <w:sz w:val="24"/>
          <w:szCs w:val="24"/>
          <w:bdr w:val="none" w:sz="0" w:space="0" w:color="auto" w:frame="1"/>
          <w:lang w:val="kk-KZ" w:eastAsia="ru-RU"/>
        </w:rPr>
        <w:t>қазақ тілі, орыс тілі</w:t>
      </w:r>
    </w:p>
    <w:p w:rsidR="008B581A" w:rsidRPr="00B047FB" w:rsidRDefault="008B581A" w:rsidP="00B047FB">
      <w:pPr>
        <w:spacing w:before="240" w:after="0"/>
        <w:ind w:right="-284"/>
        <w:rPr>
          <w:rFonts w:ascii="Arial" w:eastAsia="Times New Roman" w:hAnsi="Arial" w:cs="Arial"/>
          <w:b/>
          <w:bCs/>
          <w:sz w:val="24"/>
          <w:szCs w:val="24"/>
          <w:bdr w:val="none" w:sz="0" w:space="0" w:color="auto" w:frame="1"/>
          <w:lang w:val="kk-KZ" w:eastAsia="ru-RU"/>
        </w:rPr>
      </w:pPr>
      <w:r w:rsidRPr="00B047FB">
        <w:rPr>
          <w:rFonts w:ascii="Arial" w:eastAsia="Times New Roman" w:hAnsi="Arial" w:cs="Arial"/>
          <w:b/>
          <w:bCs/>
          <w:sz w:val="24"/>
          <w:szCs w:val="24"/>
          <w:bdr w:val="none" w:sz="0" w:space="0" w:color="auto" w:frame="1"/>
          <w:lang w:val="kk-KZ" w:eastAsia="ru-RU"/>
        </w:rPr>
        <w:t>Кәсіби қызмет саласы</w:t>
      </w:r>
    </w:p>
    <w:p w:rsidR="008B581A" w:rsidRPr="008B581A" w:rsidRDefault="00B047FB" w:rsidP="00B047FB">
      <w:pPr>
        <w:spacing w:after="0"/>
        <w:ind w:right="-284"/>
        <w:rPr>
          <w:rFonts w:ascii="Arial" w:eastAsia="Times New Roman" w:hAnsi="Arial" w:cs="Arial"/>
          <w:bCs/>
          <w:sz w:val="24"/>
          <w:szCs w:val="24"/>
          <w:bdr w:val="none" w:sz="0" w:space="0" w:color="auto" w:frame="1"/>
          <w:lang w:eastAsia="ru-RU"/>
        </w:rPr>
      </w:pPr>
      <w:r w:rsidRPr="00B047FB">
        <w:rPr>
          <w:rFonts w:ascii="Arial" w:eastAsia="Times New Roman" w:hAnsi="Arial" w:cs="Arial"/>
          <w:b/>
          <w:bCs/>
          <w:sz w:val="24"/>
          <w:szCs w:val="24"/>
          <w:u w:val="single"/>
          <w:bdr w:val="none" w:sz="0" w:space="0" w:color="auto" w:frame="1"/>
          <w:lang w:val="kk-KZ" w:eastAsia="ru-RU"/>
        </w:rPr>
        <w:t>Б</w:t>
      </w:r>
      <w:r w:rsidRPr="00B047FB">
        <w:rPr>
          <w:rFonts w:ascii="Arial" w:eastAsia="Times New Roman" w:hAnsi="Arial" w:cs="Arial"/>
          <w:b/>
          <w:bCs/>
          <w:sz w:val="24"/>
          <w:szCs w:val="24"/>
          <w:u w:val="single"/>
          <w:bdr w:val="none" w:sz="0" w:space="0" w:color="auto" w:frame="1"/>
          <w:lang w:val="kk-KZ" w:eastAsia="ru-RU"/>
        </w:rPr>
        <w:t>аптаушы</w:t>
      </w:r>
      <w:r w:rsidR="008B581A" w:rsidRPr="00B047FB">
        <w:rPr>
          <w:rFonts w:ascii="Arial" w:eastAsia="Times New Roman" w:hAnsi="Arial" w:cs="Arial"/>
          <w:b/>
          <w:bCs/>
          <w:sz w:val="24"/>
          <w:szCs w:val="24"/>
          <w:bdr w:val="none" w:sz="0" w:space="0" w:color="auto" w:frame="1"/>
          <w:lang w:val="kk-KZ" w:eastAsia="ru-RU"/>
        </w:rPr>
        <w:t xml:space="preserve"> – </w:t>
      </w:r>
      <w:r w:rsidR="008B581A" w:rsidRPr="00B047FB">
        <w:rPr>
          <w:rFonts w:ascii="Arial" w:eastAsia="Times New Roman" w:hAnsi="Arial" w:cs="Arial"/>
          <w:bCs/>
          <w:sz w:val="24"/>
          <w:szCs w:val="24"/>
          <w:bdr w:val="none" w:sz="0" w:space="0" w:color="auto" w:frame="1"/>
          <w:lang w:val="kk-KZ" w:eastAsia="ru-RU"/>
        </w:rPr>
        <w:t xml:space="preserve">әр түрлі жабдықтарды баптау және жұмысқа дайындау жөніндегі маман. </w:t>
      </w:r>
      <w:r w:rsidR="008B581A" w:rsidRPr="008B581A">
        <w:rPr>
          <w:rFonts w:ascii="Arial" w:eastAsia="Times New Roman" w:hAnsi="Arial" w:cs="Arial"/>
          <w:bCs/>
          <w:sz w:val="24"/>
          <w:szCs w:val="24"/>
          <w:bdr w:val="none" w:sz="0" w:space="0" w:color="auto" w:frame="1"/>
          <w:lang w:eastAsia="ru-RU"/>
        </w:rPr>
        <w:t>Оның кәсіби міндеттеріне мыналар жатады:</w:t>
      </w:r>
    </w:p>
    <w:p w:rsidR="008B581A" w:rsidRPr="008B581A" w:rsidRDefault="008B581A" w:rsidP="00B047FB">
      <w:pPr>
        <w:spacing w:after="0"/>
        <w:ind w:right="-284"/>
        <w:rPr>
          <w:rFonts w:ascii="Arial" w:eastAsia="Times New Roman" w:hAnsi="Arial" w:cs="Arial"/>
          <w:bCs/>
          <w:sz w:val="24"/>
          <w:szCs w:val="24"/>
          <w:bdr w:val="none" w:sz="0" w:space="0" w:color="auto" w:frame="1"/>
          <w:lang w:eastAsia="ru-RU"/>
        </w:rPr>
      </w:pPr>
      <w:r w:rsidRPr="008B581A">
        <w:rPr>
          <w:rFonts w:ascii="Arial" w:eastAsia="Times New Roman" w:hAnsi="Arial" w:cs="Arial"/>
          <w:bCs/>
          <w:sz w:val="24"/>
          <w:szCs w:val="24"/>
          <w:bdr w:val="none" w:sz="0" w:space="0" w:color="auto" w:frame="1"/>
          <w:lang w:eastAsia="ru-RU"/>
        </w:rPr>
        <w:t>кәсіпорында әртүрлі үлгідегі жабдықтардың ақаусыз және сенімді жұмысын, оның дұрыс жұмыс істеуін, уақытылы сапалы жөндеу мен техникалық қызмет көрсетуді қамтамасыз ету;</w:t>
      </w:r>
    </w:p>
    <w:p w:rsidR="008B581A" w:rsidRPr="008B581A" w:rsidRDefault="008B581A" w:rsidP="00B047FB">
      <w:pPr>
        <w:spacing w:after="0"/>
        <w:ind w:right="-284"/>
        <w:rPr>
          <w:rFonts w:ascii="Arial" w:eastAsia="Times New Roman" w:hAnsi="Arial" w:cs="Arial"/>
          <w:bCs/>
          <w:sz w:val="24"/>
          <w:szCs w:val="24"/>
          <w:bdr w:val="none" w:sz="0" w:space="0" w:color="auto" w:frame="1"/>
          <w:lang w:eastAsia="ru-RU"/>
        </w:rPr>
      </w:pPr>
      <w:r w:rsidRPr="008B581A">
        <w:rPr>
          <w:rFonts w:ascii="Arial" w:eastAsia="Times New Roman" w:hAnsi="Arial" w:cs="Arial"/>
          <w:bCs/>
          <w:sz w:val="24"/>
          <w:szCs w:val="24"/>
          <w:bdr w:val="none" w:sz="0" w:space="0" w:color="auto" w:frame="1"/>
          <w:lang w:eastAsia="ru-RU"/>
        </w:rPr>
        <w:t>жабдықтың жай-күйіне техникалық қадағалауды жүзеге асыру;</w:t>
      </w:r>
    </w:p>
    <w:p w:rsidR="008B581A" w:rsidRPr="008B581A" w:rsidRDefault="008B581A" w:rsidP="00B047FB">
      <w:pPr>
        <w:spacing w:after="0"/>
        <w:ind w:right="-284"/>
        <w:rPr>
          <w:rFonts w:ascii="Arial" w:eastAsia="Times New Roman" w:hAnsi="Arial" w:cs="Arial"/>
          <w:bCs/>
          <w:sz w:val="24"/>
          <w:szCs w:val="24"/>
          <w:bdr w:val="none" w:sz="0" w:space="0" w:color="auto" w:frame="1"/>
          <w:lang w:eastAsia="ru-RU"/>
        </w:rPr>
      </w:pPr>
      <w:r w:rsidRPr="008B581A">
        <w:rPr>
          <w:rFonts w:ascii="Arial" w:eastAsia="Times New Roman" w:hAnsi="Arial" w:cs="Arial"/>
          <w:bCs/>
          <w:sz w:val="24"/>
          <w:szCs w:val="24"/>
          <w:bdr w:val="none" w:sz="0" w:space="0" w:color="auto" w:frame="1"/>
          <w:lang w:eastAsia="ru-RU"/>
        </w:rPr>
        <w:t>олардың мерзімінен бұрын тозу себептерін анықтау мақсатында жабдықтың, жекелеген бөлшектер мен тораптардың жұмыс жағдайларын зерттеу, жабдықтың техникалық жай-күйімен байланысты тоқтап қалудың себептері мен ұзақтығын талдау.</w:t>
      </w:r>
    </w:p>
    <w:p w:rsidR="008B581A" w:rsidRPr="008B581A" w:rsidRDefault="008B581A" w:rsidP="00B047FB">
      <w:pPr>
        <w:spacing w:after="0"/>
        <w:ind w:right="-284"/>
        <w:rPr>
          <w:rFonts w:ascii="Arial" w:eastAsia="Times New Roman" w:hAnsi="Arial" w:cs="Arial"/>
          <w:bCs/>
          <w:sz w:val="24"/>
          <w:szCs w:val="24"/>
          <w:bdr w:val="none" w:sz="0" w:space="0" w:color="auto" w:frame="1"/>
          <w:lang w:eastAsia="ru-RU"/>
        </w:rPr>
      </w:pPr>
      <w:r w:rsidRPr="008B581A">
        <w:rPr>
          <w:rFonts w:ascii="Arial" w:eastAsia="Times New Roman" w:hAnsi="Arial" w:cs="Arial"/>
          <w:bCs/>
          <w:sz w:val="24"/>
          <w:szCs w:val="24"/>
          <w:bdr w:val="none" w:sz="0" w:space="0" w:color="auto" w:frame="1"/>
          <w:lang w:eastAsia="ru-RU"/>
        </w:rPr>
        <w:t>Жабдықтың жұмысы бұзылған кезде қызмет көрсетуші техник әртүрлі жөндеу түрлеріне, жұмыс жүктемесі кезінде жабдықты сынауға және іске қосуға қатысады.</w:t>
      </w:r>
      <w:r w:rsidRPr="008B581A">
        <w:rPr>
          <w:rFonts w:ascii="Arial" w:eastAsia="Times New Roman" w:hAnsi="Arial" w:cs="Arial"/>
          <w:b/>
          <w:bCs/>
          <w:sz w:val="24"/>
          <w:szCs w:val="24"/>
          <w:bdr w:val="none" w:sz="0" w:space="0" w:color="auto" w:frame="1"/>
          <w:lang w:eastAsia="ru-RU"/>
        </w:rPr>
        <w:t xml:space="preserve"> Жабдықтардың </w:t>
      </w:r>
      <w:r w:rsidRPr="008B581A">
        <w:rPr>
          <w:rFonts w:ascii="Arial" w:eastAsia="Times New Roman" w:hAnsi="Arial" w:cs="Arial"/>
          <w:bCs/>
          <w:sz w:val="24"/>
          <w:szCs w:val="24"/>
          <w:bdr w:val="none" w:sz="0" w:space="0" w:color="auto" w:frame="1"/>
          <w:lang w:eastAsia="ru-RU"/>
        </w:rPr>
        <w:t>бөлшектері мен тораптарын ауыстырады, белдіктерді тігеді және киеді, жеке бөлшектерді қосады.</w:t>
      </w:r>
    </w:p>
    <w:p w:rsidR="008B581A" w:rsidRPr="008B581A" w:rsidRDefault="008B581A" w:rsidP="00B047FB">
      <w:pPr>
        <w:spacing w:after="0"/>
        <w:ind w:right="-284"/>
        <w:rPr>
          <w:rFonts w:ascii="Arial" w:eastAsia="Times New Roman" w:hAnsi="Arial" w:cs="Arial"/>
          <w:b/>
          <w:bCs/>
          <w:sz w:val="24"/>
          <w:szCs w:val="24"/>
          <w:bdr w:val="none" w:sz="0" w:space="0" w:color="auto" w:frame="1"/>
          <w:lang w:eastAsia="ru-RU"/>
        </w:rPr>
      </w:pPr>
      <w:r w:rsidRPr="008B581A">
        <w:rPr>
          <w:rFonts w:ascii="Arial" w:eastAsia="Times New Roman" w:hAnsi="Arial" w:cs="Arial"/>
          <w:b/>
          <w:bCs/>
          <w:sz w:val="24"/>
          <w:szCs w:val="24"/>
          <w:bdr w:val="none" w:sz="0" w:space="0" w:color="auto" w:frame="1"/>
          <w:lang w:eastAsia="ru-RU"/>
        </w:rPr>
        <w:t>• WorldSkills кәсіби шеберлік байқауларына қатысу;</w:t>
      </w:r>
    </w:p>
    <w:p w:rsidR="008B581A" w:rsidRPr="008B581A" w:rsidRDefault="008B581A" w:rsidP="00B047FB">
      <w:pPr>
        <w:spacing w:after="0"/>
        <w:ind w:right="-284"/>
        <w:rPr>
          <w:rFonts w:ascii="Arial" w:eastAsia="Times New Roman" w:hAnsi="Arial" w:cs="Arial"/>
          <w:b/>
          <w:bCs/>
          <w:sz w:val="24"/>
          <w:szCs w:val="24"/>
          <w:bdr w:val="none" w:sz="0" w:space="0" w:color="auto" w:frame="1"/>
          <w:lang w:eastAsia="ru-RU"/>
        </w:rPr>
      </w:pPr>
      <w:r w:rsidRPr="008B581A">
        <w:rPr>
          <w:rFonts w:ascii="Arial" w:eastAsia="Times New Roman" w:hAnsi="Arial" w:cs="Arial"/>
          <w:b/>
          <w:bCs/>
          <w:sz w:val="24"/>
          <w:szCs w:val="24"/>
          <w:bdr w:val="none" w:sz="0" w:space="0" w:color="auto" w:frame="1"/>
          <w:lang w:eastAsia="ru-RU"/>
        </w:rPr>
        <w:t>• Мамандық бойынша әлеуметтік серіктестер:</w:t>
      </w:r>
    </w:p>
    <w:p w:rsidR="004C5590" w:rsidRPr="008B581A" w:rsidRDefault="005E4E59" w:rsidP="00B047FB">
      <w:pPr>
        <w:spacing w:after="0"/>
        <w:ind w:right="-284"/>
        <w:rPr>
          <w:rFonts w:ascii="Arial" w:eastAsia="Times New Roman" w:hAnsi="Arial" w:cs="Arial"/>
          <w:bCs/>
          <w:sz w:val="24"/>
          <w:szCs w:val="24"/>
          <w:bdr w:val="none" w:sz="0" w:space="0" w:color="auto" w:frame="1"/>
          <w:lang w:eastAsia="ru-RU"/>
        </w:rPr>
      </w:pPr>
      <w:r>
        <w:rPr>
          <w:rFonts w:ascii="Arial" w:eastAsia="Times New Roman" w:hAnsi="Arial" w:cs="Arial"/>
          <w:bCs/>
          <w:sz w:val="24"/>
          <w:szCs w:val="24"/>
          <w:bdr w:val="none" w:sz="0" w:space="0" w:color="auto" w:frame="1"/>
          <w:lang w:eastAsia="ru-RU"/>
        </w:rPr>
        <w:t>«Каспий Жылу, с</w:t>
      </w:r>
      <w:r w:rsidR="008B581A" w:rsidRPr="008B581A">
        <w:rPr>
          <w:rFonts w:ascii="Arial" w:eastAsia="Times New Roman" w:hAnsi="Arial" w:cs="Arial"/>
          <w:bCs/>
          <w:sz w:val="24"/>
          <w:szCs w:val="24"/>
          <w:bdr w:val="none" w:sz="0" w:space="0" w:color="auto" w:frame="1"/>
          <w:lang w:eastAsia="ru-RU"/>
        </w:rPr>
        <w:t>у арнасы» мемлекеттік кәсіпорны, «Ақтау машина жасау зауыты» ЖШС, «Маңғыстау атом электр станциясы» ЖШС, «МобилСервис Групп» ЖШС, «Qarmet Tubular Products Aktau» ЖШС,</w:t>
      </w:r>
      <w:r w:rsidR="008B581A">
        <w:rPr>
          <w:rFonts w:ascii="Arial" w:eastAsia="Times New Roman" w:hAnsi="Arial" w:cs="Arial"/>
          <w:bCs/>
          <w:sz w:val="24"/>
          <w:szCs w:val="24"/>
          <w:bdr w:val="none" w:sz="0" w:space="0" w:color="auto" w:frame="1"/>
          <w:lang w:eastAsia="ru-RU"/>
        </w:rPr>
        <w:t xml:space="preserve"> </w:t>
      </w:r>
      <w:r w:rsidRPr="005E4E59">
        <w:rPr>
          <w:rFonts w:ascii="Arial" w:hAnsi="Arial" w:cs="Arial"/>
          <w:sz w:val="24"/>
          <w:szCs w:val="24"/>
          <w:lang w:val="kk-KZ"/>
        </w:rPr>
        <w:t>«SK Grados»</w:t>
      </w:r>
      <w:r>
        <w:rPr>
          <w:rFonts w:ascii="Arial" w:hAnsi="Arial" w:cs="Arial"/>
          <w:sz w:val="24"/>
          <w:szCs w:val="24"/>
          <w:lang w:val="kk-KZ"/>
        </w:rPr>
        <w:t xml:space="preserve"> </w:t>
      </w:r>
      <w:r>
        <w:rPr>
          <w:rFonts w:ascii="Arial" w:eastAsia="Times New Roman" w:hAnsi="Arial" w:cs="Arial"/>
          <w:bCs/>
          <w:sz w:val="24"/>
          <w:szCs w:val="24"/>
          <w:bdr w:val="none" w:sz="0" w:space="0" w:color="auto" w:frame="1"/>
          <w:lang w:eastAsia="ru-RU"/>
        </w:rPr>
        <w:t>ЖШС, «</w:t>
      </w:r>
      <w:r>
        <w:rPr>
          <w:rFonts w:ascii="Arial" w:eastAsia="Times New Roman" w:hAnsi="Arial" w:cs="Arial"/>
          <w:bCs/>
          <w:sz w:val="24"/>
          <w:szCs w:val="24"/>
          <w:bdr w:val="none" w:sz="0" w:space="0" w:color="auto" w:frame="1"/>
          <w:lang w:val="kk-KZ" w:eastAsia="ru-RU"/>
        </w:rPr>
        <w:t>К</w:t>
      </w:r>
      <w:r w:rsidR="008B581A">
        <w:rPr>
          <w:rFonts w:ascii="Arial" w:eastAsia="Times New Roman" w:hAnsi="Arial" w:cs="Arial"/>
          <w:bCs/>
          <w:sz w:val="24"/>
          <w:szCs w:val="24"/>
          <w:bdr w:val="none" w:sz="0" w:space="0" w:color="auto" w:frame="1"/>
          <w:lang w:eastAsia="ru-RU"/>
        </w:rPr>
        <w:t>азАзот» АҚ</w:t>
      </w:r>
      <w:r w:rsidR="008B581A" w:rsidRPr="008B581A">
        <w:rPr>
          <w:rFonts w:ascii="Arial" w:eastAsia="Times New Roman" w:hAnsi="Arial" w:cs="Arial"/>
          <w:bCs/>
          <w:sz w:val="24"/>
          <w:szCs w:val="24"/>
          <w:bdr w:val="none" w:sz="0" w:space="0" w:color="auto" w:frame="1"/>
          <w:lang w:eastAsia="ru-RU"/>
        </w:rPr>
        <w:t>.</w:t>
      </w:r>
    </w:p>
    <w:p w:rsidR="008B581A" w:rsidRPr="008B581A" w:rsidRDefault="008B581A" w:rsidP="00B047FB">
      <w:pPr>
        <w:spacing w:after="0"/>
        <w:ind w:right="-710"/>
        <w:rPr>
          <w:rFonts w:ascii="Arial" w:eastAsia="Times New Roman" w:hAnsi="Arial" w:cs="Arial"/>
          <w:bCs/>
          <w:sz w:val="24"/>
          <w:szCs w:val="24"/>
          <w:bdr w:val="none" w:sz="0" w:space="0" w:color="auto" w:frame="1"/>
          <w:lang w:eastAsia="ru-RU"/>
        </w:rPr>
      </w:pPr>
    </w:p>
    <w:p w:rsidR="008B581A" w:rsidRDefault="008B581A" w:rsidP="0094252E">
      <w:pPr>
        <w:ind w:right="-710"/>
        <w:rPr>
          <w:rFonts w:ascii="Arial" w:eastAsia="Times New Roman" w:hAnsi="Arial" w:cs="Arial"/>
          <w:b/>
          <w:bCs/>
          <w:sz w:val="24"/>
          <w:szCs w:val="24"/>
          <w:bdr w:val="none" w:sz="0" w:space="0" w:color="auto" w:frame="1"/>
          <w:lang w:eastAsia="ru-RU"/>
        </w:rPr>
      </w:pPr>
    </w:p>
    <w:p w:rsidR="008B581A" w:rsidRDefault="008B581A" w:rsidP="0094252E">
      <w:pPr>
        <w:ind w:right="-710"/>
        <w:rPr>
          <w:rFonts w:ascii="Arial" w:eastAsia="Times New Roman" w:hAnsi="Arial" w:cs="Arial"/>
          <w:b/>
          <w:bCs/>
          <w:sz w:val="24"/>
          <w:szCs w:val="24"/>
          <w:bdr w:val="none" w:sz="0" w:space="0" w:color="auto" w:frame="1"/>
          <w:lang w:eastAsia="ru-RU"/>
        </w:rPr>
      </w:pPr>
    </w:p>
    <w:p w:rsidR="008B581A" w:rsidRDefault="008B581A" w:rsidP="0094252E">
      <w:pPr>
        <w:ind w:right="-710"/>
        <w:rPr>
          <w:rFonts w:ascii="Arial" w:eastAsia="Times New Roman" w:hAnsi="Arial" w:cs="Arial"/>
          <w:b/>
          <w:bCs/>
          <w:sz w:val="24"/>
          <w:szCs w:val="24"/>
          <w:bdr w:val="none" w:sz="0" w:space="0" w:color="auto" w:frame="1"/>
          <w:lang w:eastAsia="ru-RU"/>
        </w:rPr>
      </w:pPr>
    </w:p>
    <w:p w:rsidR="004C5590" w:rsidRPr="00525620" w:rsidRDefault="004C5590" w:rsidP="0094252E">
      <w:pPr>
        <w:ind w:right="-710"/>
        <w:rPr>
          <w:rFonts w:ascii="Arial" w:hAnsi="Arial" w:cs="Arial"/>
          <w:bCs/>
          <w:sz w:val="24"/>
          <w:szCs w:val="24"/>
          <w:lang w:val="kk-KZ"/>
        </w:rPr>
      </w:pPr>
    </w:p>
    <w:p w:rsidR="004C5590" w:rsidRPr="00525620" w:rsidRDefault="004C5590" w:rsidP="0094252E">
      <w:pPr>
        <w:ind w:right="-710"/>
        <w:rPr>
          <w:rFonts w:ascii="Arial" w:hAnsi="Arial" w:cs="Arial"/>
          <w:bCs/>
          <w:sz w:val="24"/>
          <w:szCs w:val="24"/>
          <w:lang w:val="kk-KZ"/>
        </w:rPr>
      </w:pPr>
      <w:r w:rsidRPr="00525620">
        <w:rPr>
          <w:rFonts w:ascii="Arial" w:hAnsi="Arial" w:cs="Arial"/>
          <w:noProof/>
          <w:sz w:val="24"/>
          <w:szCs w:val="24"/>
          <w:lang w:eastAsia="ru-RU"/>
        </w:rPr>
        <w:lastRenderedPageBreak/>
        <w:drawing>
          <wp:inline distT="0" distB="0" distL="0" distR="0">
            <wp:extent cx="3262329" cy="1812897"/>
            <wp:effectExtent l="0" t="0" r="0" b="0"/>
            <wp:docPr id="7" name="Рисунок 7" descr="Возобновляемые источники энергии - вопрос общенационального знач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Возобновляемые источники энергии - вопрос общенационального значения"/>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803" t="1189" r="673" b="1493"/>
                    <a:stretch/>
                  </pic:blipFill>
                  <pic:spPr bwMode="auto">
                    <a:xfrm>
                      <a:off x="0" y="0"/>
                      <a:ext cx="3312460" cy="1840755"/>
                    </a:xfrm>
                    <a:prstGeom prst="rect">
                      <a:avLst/>
                    </a:prstGeom>
                    <a:noFill/>
                    <a:ln>
                      <a:noFill/>
                    </a:ln>
                    <a:extLst>
                      <a:ext uri="{53640926-AAD7-44D8-BBD7-CCE9431645EC}">
                        <a14:shadowObscured xmlns:a14="http://schemas.microsoft.com/office/drawing/2010/main"/>
                      </a:ext>
                    </a:extLst>
                  </pic:spPr>
                </pic:pic>
              </a:graphicData>
            </a:graphic>
          </wp:inline>
        </w:drawing>
      </w:r>
    </w:p>
    <w:p w:rsidR="00B047FB" w:rsidRPr="00B047FB" w:rsidRDefault="00B047FB" w:rsidP="00B047FB">
      <w:pPr>
        <w:rPr>
          <w:rFonts w:ascii="Arial" w:eastAsia="Times New Roman" w:hAnsi="Arial" w:cs="Arial"/>
          <w:b/>
          <w:bCs/>
          <w:color w:val="2575FC"/>
          <w:sz w:val="24"/>
          <w:szCs w:val="24"/>
          <w:bdr w:val="none" w:sz="0" w:space="0" w:color="auto" w:frame="1"/>
          <w:lang w:eastAsia="ru-RU"/>
        </w:rPr>
      </w:pPr>
      <w:r w:rsidRPr="00B047FB">
        <w:rPr>
          <w:rFonts w:ascii="Arial" w:eastAsia="Times New Roman" w:hAnsi="Arial" w:cs="Arial"/>
          <w:b/>
          <w:bCs/>
          <w:color w:val="2575FC"/>
          <w:sz w:val="24"/>
          <w:szCs w:val="24"/>
          <w:bdr w:val="none" w:sz="0" w:space="0" w:color="auto" w:frame="1"/>
          <w:lang w:eastAsia="ru-RU"/>
        </w:rPr>
        <w:t>07130500 Жаңартылатын энергия</w:t>
      </w:r>
    </w:p>
    <w:p w:rsidR="00B047FB" w:rsidRPr="00B047FB" w:rsidRDefault="00B047FB" w:rsidP="00B047FB">
      <w:pPr>
        <w:rPr>
          <w:rFonts w:ascii="Arial" w:eastAsia="Times New Roman" w:hAnsi="Arial" w:cs="Arial"/>
          <w:b/>
          <w:bCs/>
          <w:sz w:val="24"/>
          <w:szCs w:val="24"/>
          <w:bdr w:val="none" w:sz="0" w:space="0" w:color="auto" w:frame="1"/>
          <w:lang w:eastAsia="ru-RU"/>
        </w:rPr>
      </w:pPr>
      <w:r w:rsidRPr="00B047FB">
        <w:rPr>
          <w:rFonts w:ascii="Arial" w:eastAsia="Times New Roman" w:hAnsi="Arial" w:cs="Arial"/>
          <w:b/>
          <w:bCs/>
          <w:sz w:val="24"/>
          <w:szCs w:val="24"/>
          <w:bdr w:val="none" w:sz="0" w:space="0" w:color="auto" w:frame="1"/>
          <w:lang w:eastAsia="ru-RU"/>
        </w:rPr>
        <w:t>3W07130501 Жаңартылатын энергия жабдықтарының операторы</w:t>
      </w:r>
    </w:p>
    <w:p w:rsidR="00B047FB" w:rsidRPr="00B047FB" w:rsidRDefault="00B047FB" w:rsidP="00B047FB">
      <w:pPr>
        <w:spacing w:after="0"/>
        <w:rPr>
          <w:rFonts w:ascii="Arial" w:eastAsia="Times New Roman" w:hAnsi="Arial" w:cs="Arial"/>
          <w:b/>
          <w:bCs/>
          <w:sz w:val="24"/>
          <w:szCs w:val="24"/>
          <w:bdr w:val="none" w:sz="0" w:space="0" w:color="auto" w:frame="1"/>
          <w:lang w:eastAsia="ru-RU"/>
        </w:rPr>
      </w:pPr>
      <w:r w:rsidRPr="00B047FB">
        <w:rPr>
          <w:rFonts w:ascii="Arial" w:eastAsia="Times New Roman" w:hAnsi="Arial" w:cs="Arial"/>
          <w:b/>
          <w:bCs/>
          <w:sz w:val="24"/>
          <w:szCs w:val="24"/>
          <w:bdr w:val="none" w:sz="0" w:space="0" w:color="auto" w:frame="1"/>
          <w:lang w:eastAsia="ru-RU"/>
        </w:rPr>
        <w:t xml:space="preserve">Мамандығы – </w:t>
      </w:r>
      <w:r w:rsidRPr="00B047FB">
        <w:rPr>
          <w:rFonts w:ascii="Arial" w:eastAsia="Times New Roman" w:hAnsi="Arial" w:cs="Arial"/>
          <w:bCs/>
          <w:sz w:val="24"/>
          <w:szCs w:val="24"/>
          <w:bdr w:val="none" w:sz="0" w:space="0" w:color="auto" w:frame="1"/>
          <w:lang w:eastAsia="ru-RU"/>
        </w:rPr>
        <w:t>07130500 Жаңартылатын энергия</w:t>
      </w:r>
    </w:p>
    <w:p w:rsidR="00B047FB" w:rsidRPr="00B047FB" w:rsidRDefault="00B047FB" w:rsidP="00B047FB">
      <w:pPr>
        <w:spacing w:after="0"/>
        <w:rPr>
          <w:rFonts w:ascii="Arial" w:eastAsia="Times New Roman" w:hAnsi="Arial" w:cs="Arial"/>
          <w:bCs/>
          <w:sz w:val="24"/>
          <w:szCs w:val="24"/>
          <w:bdr w:val="none" w:sz="0" w:space="0" w:color="auto" w:frame="1"/>
          <w:lang w:eastAsia="ru-RU"/>
        </w:rPr>
      </w:pPr>
      <w:r w:rsidRPr="00B047FB">
        <w:rPr>
          <w:rFonts w:ascii="Arial" w:eastAsia="Times New Roman" w:hAnsi="Arial" w:cs="Arial"/>
          <w:b/>
          <w:bCs/>
          <w:sz w:val="24"/>
          <w:szCs w:val="24"/>
          <w:bdr w:val="none" w:sz="0" w:space="0" w:color="auto" w:frame="1"/>
          <w:lang w:eastAsia="ru-RU"/>
        </w:rPr>
        <w:t xml:space="preserve">Біліктілігі – </w:t>
      </w:r>
      <w:r w:rsidRPr="00B047FB">
        <w:rPr>
          <w:rFonts w:ascii="Arial" w:eastAsia="Times New Roman" w:hAnsi="Arial" w:cs="Arial"/>
          <w:bCs/>
          <w:sz w:val="24"/>
          <w:szCs w:val="24"/>
          <w:bdr w:val="none" w:sz="0" w:space="0" w:color="auto" w:frame="1"/>
          <w:lang w:eastAsia="ru-RU"/>
        </w:rPr>
        <w:t>3W0713050</w:t>
      </w:r>
      <w:r>
        <w:rPr>
          <w:rFonts w:ascii="Arial" w:eastAsia="Times New Roman" w:hAnsi="Arial" w:cs="Arial"/>
          <w:bCs/>
          <w:sz w:val="24"/>
          <w:szCs w:val="24"/>
          <w:bdr w:val="none" w:sz="0" w:space="0" w:color="auto" w:frame="1"/>
          <w:lang w:eastAsia="ru-RU"/>
        </w:rPr>
        <w:t>1 Жаңартылатын жабдық операторы</w:t>
      </w:r>
      <w:r>
        <w:rPr>
          <w:rFonts w:ascii="Arial" w:eastAsia="Times New Roman" w:hAnsi="Arial" w:cs="Arial"/>
          <w:bCs/>
          <w:sz w:val="24"/>
          <w:szCs w:val="24"/>
          <w:bdr w:val="none" w:sz="0" w:space="0" w:color="auto" w:frame="1"/>
          <w:lang w:val="kk-KZ" w:eastAsia="ru-RU"/>
        </w:rPr>
        <w:t xml:space="preserve"> </w:t>
      </w:r>
      <w:r w:rsidRPr="00B047FB">
        <w:rPr>
          <w:rFonts w:ascii="Arial" w:eastAsia="Times New Roman" w:hAnsi="Arial" w:cs="Arial"/>
          <w:bCs/>
          <w:sz w:val="24"/>
          <w:szCs w:val="24"/>
          <w:bdr w:val="none" w:sz="0" w:space="0" w:color="auto" w:frame="1"/>
          <w:lang w:eastAsia="ru-RU"/>
        </w:rPr>
        <w:t>энергия</w:t>
      </w:r>
    </w:p>
    <w:p w:rsidR="00B047FB" w:rsidRPr="00B047FB" w:rsidRDefault="00B047FB" w:rsidP="00B047FB">
      <w:pPr>
        <w:spacing w:after="0"/>
        <w:rPr>
          <w:rFonts w:ascii="Arial" w:eastAsia="Times New Roman" w:hAnsi="Arial" w:cs="Arial"/>
          <w:b/>
          <w:bCs/>
          <w:sz w:val="24"/>
          <w:szCs w:val="24"/>
          <w:bdr w:val="none" w:sz="0" w:space="0" w:color="auto" w:frame="1"/>
          <w:lang w:eastAsia="ru-RU"/>
        </w:rPr>
      </w:pPr>
      <w:r w:rsidRPr="00B047FB">
        <w:rPr>
          <w:rFonts w:ascii="Arial" w:eastAsia="Times New Roman" w:hAnsi="Arial" w:cs="Arial"/>
          <w:b/>
          <w:bCs/>
          <w:sz w:val="24"/>
          <w:szCs w:val="24"/>
          <w:bdr w:val="none" w:sz="0" w:space="0" w:color="auto" w:frame="1"/>
          <w:lang w:eastAsia="ru-RU"/>
        </w:rPr>
        <w:t xml:space="preserve">Оқу нысаны – </w:t>
      </w:r>
      <w:r w:rsidRPr="00B047FB">
        <w:rPr>
          <w:rFonts w:ascii="Arial" w:eastAsia="Times New Roman" w:hAnsi="Arial" w:cs="Arial"/>
          <w:bCs/>
          <w:sz w:val="24"/>
          <w:szCs w:val="24"/>
          <w:bdr w:val="none" w:sz="0" w:space="0" w:color="auto" w:frame="1"/>
          <w:lang w:eastAsia="ru-RU"/>
        </w:rPr>
        <w:t>күндізгі бөлім</w:t>
      </w:r>
    </w:p>
    <w:p w:rsidR="00B047FB" w:rsidRPr="00B047FB" w:rsidRDefault="00B047FB" w:rsidP="00B047FB">
      <w:pPr>
        <w:spacing w:after="0"/>
        <w:rPr>
          <w:rFonts w:ascii="Arial" w:eastAsia="Times New Roman" w:hAnsi="Arial" w:cs="Arial"/>
          <w:b/>
          <w:bCs/>
          <w:sz w:val="24"/>
          <w:szCs w:val="24"/>
          <w:bdr w:val="none" w:sz="0" w:space="0" w:color="auto" w:frame="1"/>
          <w:lang w:eastAsia="ru-RU"/>
        </w:rPr>
      </w:pPr>
      <w:r w:rsidRPr="00B047FB">
        <w:rPr>
          <w:rFonts w:ascii="Arial" w:eastAsia="Times New Roman" w:hAnsi="Arial" w:cs="Arial"/>
          <w:b/>
          <w:bCs/>
          <w:sz w:val="24"/>
          <w:szCs w:val="24"/>
          <w:bdr w:val="none" w:sz="0" w:space="0" w:color="auto" w:frame="1"/>
          <w:lang w:eastAsia="ru-RU"/>
        </w:rPr>
        <w:t xml:space="preserve">Оқу мерзімі – </w:t>
      </w:r>
      <w:r w:rsidRPr="00B047FB">
        <w:rPr>
          <w:rFonts w:ascii="Arial" w:eastAsia="Times New Roman" w:hAnsi="Arial" w:cs="Arial"/>
          <w:bCs/>
          <w:sz w:val="24"/>
          <w:szCs w:val="24"/>
          <w:bdr w:val="none" w:sz="0" w:space="0" w:color="auto" w:frame="1"/>
          <w:lang w:eastAsia="ru-RU"/>
        </w:rPr>
        <w:t>9-сынып негізінде – 1 жыл 10 ай</w:t>
      </w:r>
    </w:p>
    <w:p w:rsidR="00B047FB" w:rsidRPr="00B047FB" w:rsidRDefault="00B047FB" w:rsidP="00B047FB">
      <w:pPr>
        <w:spacing w:after="0"/>
        <w:rPr>
          <w:rFonts w:ascii="Arial" w:eastAsia="Times New Roman" w:hAnsi="Arial" w:cs="Arial"/>
          <w:b/>
          <w:bCs/>
          <w:sz w:val="24"/>
          <w:szCs w:val="24"/>
          <w:bdr w:val="none" w:sz="0" w:space="0" w:color="auto" w:frame="1"/>
          <w:lang w:eastAsia="ru-RU"/>
        </w:rPr>
      </w:pPr>
      <w:r w:rsidRPr="00B047FB">
        <w:rPr>
          <w:rFonts w:ascii="Arial" w:eastAsia="Times New Roman" w:hAnsi="Arial" w:cs="Arial"/>
          <w:b/>
          <w:bCs/>
          <w:sz w:val="24"/>
          <w:szCs w:val="24"/>
          <w:bdr w:val="none" w:sz="0" w:space="0" w:color="auto" w:frame="1"/>
          <w:lang w:eastAsia="ru-RU"/>
        </w:rPr>
        <w:t xml:space="preserve">Оқыту тілі – </w:t>
      </w:r>
      <w:r w:rsidRPr="00B047FB">
        <w:rPr>
          <w:rFonts w:ascii="Arial" w:eastAsia="Times New Roman" w:hAnsi="Arial" w:cs="Arial"/>
          <w:bCs/>
          <w:sz w:val="24"/>
          <w:szCs w:val="24"/>
          <w:bdr w:val="none" w:sz="0" w:space="0" w:color="auto" w:frame="1"/>
          <w:lang w:eastAsia="ru-RU"/>
        </w:rPr>
        <w:t>қазақ тілі, орыс тілі</w:t>
      </w:r>
    </w:p>
    <w:p w:rsidR="00B047FB" w:rsidRPr="00B047FB" w:rsidRDefault="00B047FB" w:rsidP="00B047FB">
      <w:pPr>
        <w:spacing w:before="240" w:after="0"/>
        <w:rPr>
          <w:rFonts w:ascii="Arial" w:eastAsia="Times New Roman" w:hAnsi="Arial" w:cs="Arial"/>
          <w:b/>
          <w:bCs/>
          <w:sz w:val="24"/>
          <w:szCs w:val="24"/>
          <w:bdr w:val="none" w:sz="0" w:space="0" w:color="auto" w:frame="1"/>
          <w:lang w:eastAsia="ru-RU"/>
        </w:rPr>
      </w:pPr>
      <w:r w:rsidRPr="00B047FB">
        <w:rPr>
          <w:rFonts w:ascii="Arial" w:eastAsia="Times New Roman" w:hAnsi="Arial" w:cs="Arial"/>
          <w:b/>
          <w:bCs/>
          <w:sz w:val="24"/>
          <w:szCs w:val="24"/>
          <w:bdr w:val="none" w:sz="0" w:space="0" w:color="auto" w:frame="1"/>
          <w:lang w:eastAsia="ru-RU"/>
        </w:rPr>
        <w:t>Кәсіби қызмет саласы</w:t>
      </w:r>
    </w:p>
    <w:p w:rsidR="00B047FB" w:rsidRPr="00B047FB" w:rsidRDefault="00B047FB" w:rsidP="00B047FB">
      <w:pPr>
        <w:spacing w:after="0"/>
        <w:rPr>
          <w:rFonts w:ascii="Arial" w:eastAsia="Times New Roman" w:hAnsi="Arial" w:cs="Arial"/>
          <w:bCs/>
          <w:sz w:val="24"/>
          <w:szCs w:val="24"/>
          <w:bdr w:val="none" w:sz="0" w:space="0" w:color="auto" w:frame="1"/>
          <w:lang w:eastAsia="ru-RU"/>
        </w:rPr>
      </w:pPr>
      <w:r w:rsidRPr="00B047FB">
        <w:rPr>
          <w:rFonts w:ascii="Arial" w:eastAsia="Times New Roman" w:hAnsi="Arial" w:cs="Arial"/>
          <w:bCs/>
          <w:sz w:val="24"/>
          <w:szCs w:val="24"/>
          <w:bdr w:val="none" w:sz="0" w:space="0" w:color="auto" w:frame="1"/>
          <w:lang w:eastAsia="ru-RU"/>
        </w:rPr>
        <w:t>Жаңартылатын энергия мамандары жел электр станциялары, фотоэлектрлік жүйелер, күн жылу және геотермиялық жүйелер немесе биомассадан жылу немесе пайдалы газ өндіретін жүйелер сияқты жаңартылатын энергия көздерін пайдалану үшін жүйелерді жобалайды, жоспарлайды, басқарады және бақылайды. Баламалы энергиямен жабдықтау жүйелеріне күн электр станциялары, жел электр станциялары және баламалы су электр станциялары жатады.</w:t>
      </w:r>
    </w:p>
    <w:p w:rsidR="00B047FB" w:rsidRPr="00B047FB" w:rsidRDefault="00B047FB" w:rsidP="00B047FB">
      <w:pPr>
        <w:spacing w:after="0"/>
        <w:rPr>
          <w:rFonts w:ascii="Arial" w:eastAsia="Times New Roman" w:hAnsi="Arial" w:cs="Arial"/>
          <w:bCs/>
          <w:sz w:val="24"/>
          <w:szCs w:val="24"/>
          <w:bdr w:val="none" w:sz="0" w:space="0" w:color="auto" w:frame="1"/>
          <w:lang w:eastAsia="ru-RU"/>
        </w:rPr>
      </w:pPr>
      <w:r w:rsidRPr="00B047FB">
        <w:rPr>
          <w:rFonts w:ascii="Arial" w:eastAsia="Times New Roman" w:hAnsi="Arial" w:cs="Arial"/>
          <w:bCs/>
          <w:sz w:val="24"/>
          <w:szCs w:val="24"/>
          <w:bdr w:val="none" w:sz="0" w:space="0" w:color="auto" w:frame="1"/>
          <w:lang w:eastAsia="ru-RU"/>
        </w:rPr>
        <w:t>Бұл мамандықтың артықшылығы – жоғары жалақы, сонымен қатар мамандықтың беделі. Күн электр станцияларын пайдалану технологиялары бүкіл әлемде қарқынды дамып келеді, сондықтан бұл мамандық кез келген елде сұранысқа ие болады.</w:t>
      </w:r>
    </w:p>
    <w:p w:rsidR="00B047FB" w:rsidRPr="00B047FB" w:rsidRDefault="00B047FB" w:rsidP="00B047FB">
      <w:pPr>
        <w:spacing w:after="0"/>
        <w:rPr>
          <w:rFonts w:ascii="Arial" w:eastAsia="Times New Roman" w:hAnsi="Arial" w:cs="Arial"/>
          <w:b/>
          <w:bCs/>
          <w:sz w:val="24"/>
          <w:szCs w:val="24"/>
          <w:bdr w:val="none" w:sz="0" w:space="0" w:color="auto" w:frame="1"/>
          <w:lang w:eastAsia="ru-RU"/>
        </w:rPr>
      </w:pPr>
      <w:r w:rsidRPr="00B047FB">
        <w:rPr>
          <w:rFonts w:ascii="Arial" w:eastAsia="Times New Roman" w:hAnsi="Arial" w:cs="Arial"/>
          <w:b/>
          <w:bCs/>
          <w:sz w:val="24"/>
          <w:szCs w:val="24"/>
          <w:bdr w:val="none" w:sz="0" w:space="0" w:color="auto" w:frame="1"/>
          <w:lang w:eastAsia="ru-RU"/>
        </w:rPr>
        <w:t>• WorldSkills кәсіби шеберлік байқауларына қатысу;</w:t>
      </w:r>
    </w:p>
    <w:p w:rsidR="00B047FB" w:rsidRPr="00B047FB" w:rsidRDefault="00B047FB" w:rsidP="00B047FB">
      <w:pPr>
        <w:spacing w:after="0"/>
        <w:rPr>
          <w:rFonts w:ascii="Arial" w:eastAsia="Times New Roman" w:hAnsi="Arial" w:cs="Arial"/>
          <w:b/>
          <w:bCs/>
          <w:sz w:val="24"/>
          <w:szCs w:val="24"/>
          <w:bdr w:val="none" w:sz="0" w:space="0" w:color="auto" w:frame="1"/>
          <w:lang w:eastAsia="ru-RU"/>
        </w:rPr>
      </w:pPr>
      <w:r w:rsidRPr="00B047FB">
        <w:rPr>
          <w:rFonts w:ascii="Arial" w:eastAsia="Times New Roman" w:hAnsi="Arial" w:cs="Arial"/>
          <w:b/>
          <w:bCs/>
          <w:sz w:val="24"/>
          <w:szCs w:val="24"/>
          <w:bdr w:val="none" w:sz="0" w:space="0" w:color="auto" w:frame="1"/>
          <w:lang w:eastAsia="ru-RU"/>
        </w:rPr>
        <w:t>• Мамандық бойынша әлеуметтік серіктестер:</w:t>
      </w:r>
    </w:p>
    <w:p w:rsidR="006C3F04" w:rsidRPr="00B047FB" w:rsidRDefault="00B047FB" w:rsidP="00B047FB">
      <w:pPr>
        <w:spacing w:after="0"/>
        <w:rPr>
          <w:rFonts w:ascii="Arial" w:eastAsia="Times New Roman" w:hAnsi="Arial" w:cs="Arial"/>
          <w:bCs/>
          <w:sz w:val="24"/>
          <w:szCs w:val="24"/>
          <w:bdr w:val="none" w:sz="0" w:space="0" w:color="auto" w:frame="1"/>
          <w:lang w:eastAsia="ru-RU"/>
        </w:rPr>
      </w:pPr>
      <w:r w:rsidRPr="00B047FB">
        <w:rPr>
          <w:rFonts w:ascii="Arial" w:eastAsia="Times New Roman" w:hAnsi="Arial" w:cs="Arial"/>
          <w:bCs/>
          <w:sz w:val="24"/>
          <w:szCs w:val="24"/>
          <w:bdr w:val="none" w:sz="0" w:space="0" w:color="auto" w:frame="1"/>
          <w:lang w:eastAsia="ru-RU"/>
        </w:rPr>
        <w:t xml:space="preserve"> «Ақ Бекет» ЖШС.</w:t>
      </w:r>
    </w:p>
    <w:p w:rsidR="00B047FB" w:rsidRPr="00B047FB" w:rsidRDefault="00B047FB" w:rsidP="00404694">
      <w:pPr>
        <w:rPr>
          <w:rFonts w:ascii="Arial" w:eastAsia="Times New Roman" w:hAnsi="Arial" w:cs="Arial"/>
          <w:bCs/>
          <w:sz w:val="24"/>
          <w:szCs w:val="24"/>
          <w:bdr w:val="none" w:sz="0" w:space="0" w:color="auto" w:frame="1"/>
          <w:lang w:eastAsia="ru-RU"/>
        </w:rPr>
      </w:pPr>
    </w:p>
    <w:p w:rsidR="00B047FB" w:rsidRPr="00B047FB" w:rsidRDefault="00B047FB" w:rsidP="00404694">
      <w:pPr>
        <w:rPr>
          <w:rFonts w:ascii="Arial" w:eastAsia="Times New Roman" w:hAnsi="Arial" w:cs="Arial"/>
          <w:bCs/>
          <w:sz w:val="24"/>
          <w:szCs w:val="24"/>
          <w:bdr w:val="none" w:sz="0" w:space="0" w:color="auto" w:frame="1"/>
          <w:lang w:eastAsia="ru-RU"/>
        </w:rPr>
      </w:pPr>
    </w:p>
    <w:p w:rsidR="00B047FB" w:rsidRDefault="00B047FB" w:rsidP="00404694">
      <w:pPr>
        <w:rPr>
          <w:rFonts w:ascii="Arial" w:eastAsia="Times New Roman" w:hAnsi="Arial" w:cs="Arial"/>
          <w:b/>
          <w:bCs/>
          <w:sz w:val="24"/>
          <w:szCs w:val="24"/>
          <w:bdr w:val="none" w:sz="0" w:space="0" w:color="auto" w:frame="1"/>
          <w:lang w:eastAsia="ru-RU"/>
        </w:rPr>
      </w:pPr>
    </w:p>
    <w:p w:rsidR="00B047FB" w:rsidRDefault="00B047FB" w:rsidP="00404694">
      <w:pPr>
        <w:rPr>
          <w:rFonts w:ascii="Arial" w:eastAsia="Times New Roman" w:hAnsi="Arial" w:cs="Arial"/>
          <w:b/>
          <w:bCs/>
          <w:sz w:val="24"/>
          <w:szCs w:val="24"/>
          <w:bdr w:val="none" w:sz="0" w:space="0" w:color="auto" w:frame="1"/>
          <w:lang w:eastAsia="ru-RU"/>
        </w:rPr>
      </w:pPr>
    </w:p>
    <w:p w:rsidR="00B047FB" w:rsidRDefault="00B047FB" w:rsidP="00404694">
      <w:pPr>
        <w:rPr>
          <w:rFonts w:ascii="Arial" w:eastAsia="Times New Roman" w:hAnsi="Arial" w:cs="Arial"/>
          <w:b/>
          <w:bCs/>
          <w:sz w:val="24"/>
          <w:szCs w:val="24"/>
          <w:bdr w:val="none" w:sz="0" w:space="0" w:color="auto" w:frame="1"/>
          <w:lang w:eastAsia="ru-RU"/>
        </w:rPr>
      </w:pPr>
    </w:p>
    <w:p w:rsidR="00B047FB" w:rsidRDefault="00B047FB" w:rsidP="00404694">
      <w:pPr>
        <w:rPr>
          <w:rFonts w:ascii="Arial" w:eastAsia="Times New Roman" w:hAnsi="Arial" w:cs="Arial"/>
          <w:b/>
          <w:bCs/>
          <w:sz w:val="24"/>
          <w:szCs w:val="24"/>
          <w:bdr w:val="none" w:sz="0" w:space="0" w:color="auto" w:frame="1"/>
          <w:lang w:eastAsia="ru-RU"/>
        </w:rPr>
      </w:pPr>
    </w:p>
    <w:p w:rsidR="00B047FB" w:rsidRDefault="00B047FB" w:rsidP="00404694">
      <w:pPr>
        <w:rPr>
          <w:rFonts w:ascii="Arial" w:eastAsia="Times New Roman" w:hAnsi="Arial" w:cs="Arial"/>
          <w:b/>
          <w:bCs/>
          <w:sz w:val="24"/>
          <w:szCs w:val="24"/>
          <w:bdr w:val="none" w:sz="0" w:space="0" w:color="auto" w:frame="1"/>
          <w:lang w:eastAsia="ru-RU"/>
        </w:rPr>
      </w:pPr>
    </w:p>
    <w:p w:rsidR="00A52596" w:rsidRPr="00525620" w:rsidRDefault="00A52596" w:rsidP="00404694">
      <w:pPr>
        <w:rPr>
          <w:rFonts w:ascii="Arial" w:hAnsi="Arial" w:cs="Arial"/>
          <w:sz w:val="24"/>
          <w:szCs w:val="24"/>
          <w:lang w:val="kk-KZ"/>
        </w:rPr>
      </w:pPr>
    </w:p>
    <w:p w:rsidR="00A52596" w:rsidRPr="00525620" w:rsidRDefault="004C5590" w:rsidP="00404694">
      <w:pPr>
        <w:rPr>
          <w:rFonts w:ascii="Arial" w:hAnsi="Arial" w:cs="Arial"/>
          <w:sz w:val="24"/>
          <w:szCs w:val="24"/>
          <w:lang w:val="kk-KZ"/>
        </w:rPr>
      </w:pPr>
      <w:r w:rsidRPr="00525620">
        <w:rPr>
          <w:rFonts w:ascii="Arial" w:hAnsi="Arial" w:cs="Arial"/>
          <w:noProof/>
          <w:sz w:val="24"/>
          <w:szCs w:val="24"/>
          <w:lang w:eastAsia="ru-RU"/>
        </w:rPr>
        <w:lastRenderedPageBreak/>
        <w:drawing>
          <wp:inline distT="0" distB="0" distL="0" distR="0">
            <wp:extent cx="3314044" cy="1924244"/>
            <wp:effectExtent l="0" t="0" r="1270" b="0"/>
            <wp:docPr id="8" name="Рисунок 8" descr="https://tehcoll.org/images/specialnosti/T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tehcoll.org/images/specialnosti/TM.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2947"/>
                    <a:stretch/>
                  </pic:blipFill>
                  <pic:spPr bwMode="auto">
                    <a:xfrm>
                      <a:off x="0" y="0"/>
                      <a:ext cx="3330579" cy="1933845"/>
                    </a:xfrm>
                    <a:prstGeom prst="rect">
                      <a:avLst/>
                    </a:prstGeom>
                    <a:noFill/>
                    <a:ln>
                      <a:noFill/>
                    </a:ln>
                    <a:extLst>
                      <a:ext uri="{53640926-AAD7-44D8-BBD7-CCE9431645EC}">
                        <a14:shadowObscured xmlns:a14="http://schemas.microsoft.com/office/drawing/2010/main"/>
                      </a:ext>
                    </a:extLst>
                  </pic:spPr>
                </pic:pic>
              </a:graphicData>
            </a:graphic>
          </wp:inline>
        </w:drawing>
      </w:r>
    </w:p>
    <w:p w:rsidR="008308BD" w:rsidRPr="008308BD" w:rsidRDefault="008308BD" w:rsidP="008308BD">
      <w:pPr>
        <w:rPr>
          <w:rFonts w:ascii="Arial" w:hAnsi="Arial" w:cs="Arial"/>
          <w:b/>
          <w:color w:val="2575FC"/>
          <w:sz w:val="24"/>
          <w:szCs w:val="24"/>
          <w:lang w:val="kk-KZ"/>
        </w:rPr>
      </w:pPr>
      <w:r w:rsidRPr="008308BD">
        <w:rPr>
          <w:rFonts w:ascii="Arial" w:hAnsi="Arial" w:cs="Arial"/>
          <w:b/>
          <w:color w:val="2575FC"/>
          <w:sz w:val="24"/>
          <w:szCs w:val="24"/>
          <w:lang w:val="kk-KZ"/>
        </w:rPr>
        <w:t>07161300 Автомобиль көлігіне техникалық қызмет көрсету, жөндеу және пайдалану</w:t>
      </w:r>
    </w:p>
    <w:p w:rsidR="008308BD" w:rsidRPr="008308BD" w:rsidRDefault="008308BD" w:rsidP="008308BD">
      <w:pPr>
        <w:rPr>
          <w:rFonts w:ascii="Arial" w:hAnsi="Arial" w:cs="Arial"/>
          <w:b/>
          <w:sz w:val="24"/>
          <w:szCs w:val="24"/>
          <w:lang w:val="kk-KZ"/>
        </w:rPr>
      </w:pPr>
      <w:r w:rsidRPr="008308BD">
        <w:rPr>
          <w:rFonts w:ascii="Arial" w:hAnsi="Arial" w:cs="Arial"/>
          <w:b/>
          <w:sz w:val="24"/>
          <w:szCs w:val="24"/>
          <w:lang w:val="kk-KZ"/>
        </w:rPr>
        <w:t>3W07161302 Автокөлік электр жабдықтарын жөндеу жөніндегі электрик</w:t>
      </w:r>
    </w:p>
    <w:p w:rsidR="00A74467" w:rsidRDefault="008308BD" w:rsidP="008308BD">
      <w:pPr>
        <w:spacing w:after="0"/>
        <w:rPr>
          <w:rFonts w:ascii="Arial" w:hAnsi="Arial" w:cs="Arial"/>
          <w:sz w:val="24"/>
          <w:szCs w:val="24"/>
          <w:lang w:val="kk-KZ"/>
        </w:rPr>
      </w:pPr>
      <w:r w:rsidRPr="008308BD">
        <w:rPr>
          <w:rFonts w:ascii="Arial" w:hAnsi="Arial" w:cs="Arial"/>
          <w:b/>
          <w:sz w:val="24"/>
          <w:szCs w:val="24"/>
          <w:lang w:val="kk-KZ"/>
        </w:rPr>
        <w:t>Мамандығы –</w:t>
      </w:r>
      <w:r w:rsidRPr="008308BD">
        <w:rPr>
          <w:rFonts w:ascii="Arial" w:hAnsi="Arial" w:cs="Arial"/>
          <w:sz w:val="24"/>
          <w:szCs w:val="24"/>
          <w:lang w:val="kk-KZ"/>
        </w:rPr>
        <w:t xml:space="preserve"> 07161300 Автомобиль көлігіне техникалық қызмет көрсету, жөндеу </w:t>
      </w:r>
      <w:r w:rsidR="00A74467">
        <w:rPr>
          <w:rFonts w:ascii="Arial" w:hAnsi="Arial" w:cs="Arial"/>
          <w:sz w:val="24"/>
          <w:szCs w:val="24"/>
          <w:lang w:val="kk-KZ"/>
        </w:rPr>
        <w:t xml:space="preserve">  </w:t>
      </w:r>
    </w:p>
    <w:p w:rsidR="008308BD" w:rsidRPr="008308BD" w:rsidRDefault="00A74467" w:rsidP="008308BD">
      <w:pPr>
        <w:spacing w:after="0"/>
        <w:rPr>
          <w:rFonts w:ascii="Arial" w:hAnsi="Arial" w:cs="Arial"/>
          <w:sz w:val="24"/>
          <w:szCs w:val="24"/>
          <w:lang w:val="kk-KZ"/>
        </w:rPr>
      </w:pPr>
      <w:r>
        <w:rPr>
          <w:rFonts w:ascii="Arial" w:hAnsi="Arial" w:cs="Arial"/>
          <w:sz w:val="24"/>
          <w:szCs w:val="24"/>
          <w:lang w:val="kk-KZ"/>
        </w:rPr>
        <w:t xml:space="preserve">                          </w:t>
      </w:r>
      <w:r w:rsidR="008308BD" w:rsidRPr="008308BD">
        <w:rPr>
          <w:rFonts w:ascii="Arial" w:hAnsi="Arial" w:cs="Arial"/>
          <w:sz w:val="24"/>
          <w:szCs w:val="24"/>
          <w:lang w:val="kk-KZ"/>
        </w:rPr>
        <w:t>және пайдалану</w:t>
      </w:r>
    </w:p>
    <w:p w:rsidR="008308BD" w:rsidRPr="008308BD" w:rsidRDefault="008308BD" w:rsidP="008308BD">
      <w:pPr>
        <w:spacing w:after="0"/>
        <w:ind w:right="-284"/>
        <w:rPr>
          <w:rFonts w:ascii="Arial" w:hAnsi="Arial" w:cs="Arial"/>
          <w:b/>
          <w:sz w:val="24"/>
          <w:szCs w:val="24"/>
          <w:lang w:val="kk-KZ"/>
        </w:rPr>
      </w:pPr>
      <w:r w:rsidRPr="008308BD">
        <w:rPr>
          <w:rFonts w:ascii="Arial" w:hAnsi="Arial" w:cs="Arial"/>
          <w:b/>
          <w:sz w:val="24"/>
          <w:szCs w:val="24"/>
          <w:lang w:val="kk-KZ"/>
        </w:rPr>
        <w:t>Біліктілігі –</w:t>
      </w:r>
      <w:r w:rsidRPr="008308BD">
        <w:rPr>
          <w:rFonts w:ascii="Arial" w:hAnsi="Arial" w:cs="Arial"/>
          <w:sz w:val="24"/>
          <w:szCs w:val="24"/>
          <w:lang w:val="kk-KZ"/>
        </w:rPr>
        <w:t xml:space="preserve"> 3W07161302 Автокөлік электр жабдықтарын жөндеу жөніндегі электрик</w:t>
      </w:r>
    </w:p>
    <w:p w:rsidR="008308BD" w:rsidRPr="008308BD" w:rsidRDefault="008308BD" w:rsidP="008308BD">
      <w:pPr>
        <w:spacing w:after="0"/>
        <w:rPr>
          <w:rFonts w:ascii="Arial" w:hAnsi="Arial" w:cs="Arial"/>
          <w:sz w:val="24"/>
          <w:szCs w:val="24"/>
          <w:lang w:val="kk-KZ"/>
        </w:rPr>
      </w:pPr>
      <w:r w:rsidRPr="008308BD">
        <w:rPr>
          <w:rFonts w:ascii="Arial" w:hAnsi="Arial" w:cs="Arial"/>
          <w:b/>
          <w:sz w:val="24"/>
          <w:szCs w:val="24"/>
          <w:lang w:val="kk-KZ"/>
        </w:rPr>
        <w:t>Оқу нысаны –</w:t>
      </w:r>
      <w:r w:rsidRPr="008308BD">
        <w:rPr>
          <w:rFonts w:ascii="Arial" w:hAnsi="Arial" w:cs="Arial"/>
          <w:sz w:val="24"/>
          <w:szCs w:val="24"/>
          <w:lang w:val="kk-KZ"/>
        </w:rPr>
        <w:t xml:space="preserve"> күндізгі бөлім</w:t>
      </w:r>
    </w:p>
    <w:p w:rsidR="008308BD" w:rsidRPr="008308BD" w:rsidRDefault="008308BD" w:rsidP="008308BD">
      <w:pPr>
        <w:spacing w:after="0"/>
        <w:rPr>
          <w:rFonts w:ascii="Arial" w:hAnsi="Arial" w:cs="Arial"/>
          <w:sz w:val="24"/>
          <w:szCs w:val="24"/>
          <w:lang w:val="kk-KZ"/>
        </w:rPr>
      </w:pPr>
      <w:r w:rsidRPr="008308BD">
        <w:rPr>
          <w:rFonts w:ascii="Arial" w:hAnsi="Arial" w:cs="Arial"/>
          <w:b/>
          <w:sz w:val="24"/>
          <w:szCs w:val="24"/>
          <w:lang w:val="kk-KZ"/>
        </w:rPr>
        <w:t>Оқу мерзімі –</w:t>
      </w:r>
      <w:r w:rsidRPr="008308BD">
        <w:rPr>
          <w:rFonts w:ascii="Arial" w:hAnsi="Arial" w:cs="Arial"/>
          <w:sz w:val="24"/>
          <w:szCs w:val="24"/>
          <w:lang w:val="kk-KZ"/>
        </w:rPr>
        <w:t xml:space="preserve"> 9-сынып негізінде – 1 жыл 10 ай</w:t>
      </w:r>
    </w:p>
    <w:p w:rsidR="008308BD" w:rsidRPr="008308BD" w:rsidRDefault="008308BD" w:rsidP="008308BD">
      <w:pPr>
        <w:spacing w:after="0"/>
        <w:rPr>
          <w:rFonts w:ascii="Arial" w:hAnsi="Arial" w:cs="Arial"/>
          <w:sz w:val="24"/>
          <w:szCs w:val="24"/>
          <w:lang w:val="kk-KZ"/>
        </w:rPr>
      </w:pPr>
      <w:r w:rsidRPr="008308BD">
        <w:rPr>
          <w:rFonts w:ascii="Arial" w:hAnsi="Arial" w:cs="Arial"/>
          <w:b/>
          <w:sz w:val="24"/>
          <w:szCs w:val="24"/>
          <w:lang w:val="kk-KZ"/>
        </w:rPr>
        <w:t>Оқыту тілі –</w:t>
      </w:r>
      <w:r w:rsidRPr="008308BD">
        <w:rPr>
          <w:rFonts w:ascii="Arial" w:hAnsi="Arial" w:cs="Arial"/>
          <w:sz w:val="24"/>
          <w:szCs w:val="24"/>
          <w:lang w:val="kk-KZ"/>
        </w:rPr>
        <w:t xml:space="preserve"> қазақ тілі, орыс тілі</w:t>
      </w:r>
    </w:p>
    <w:p w:rsidR="008308BD" w:rsidRPr="008308BD" w:rsidRDefault="008308BD" w:rsidP="008308BD">
      <w:pPr>
        <w:spacing w:before="240" w:after="0"/>
        <w:rPr>
          <w:rFonts w:ascii="Arial" w:hAnsi="Arial" w:cs="Arial"/>
          <w:b/>
          <w:sz w:val="24"/>
          <w:szCs w:val="24"/>
          <w:lang w:val="kk-KZ"/>
        </w:rPr>
      </w:pPr>
      <w:r w:rsidRPr="008308BD">
        <w:rPr>
          <w:rFonts w:ascii="Arial" w:hAnsi="Arial" w:cs="Arial"/>
          <w:b/>
          <w:sz w:val="24"/>
          <w:szCs w:val="24"/>
          <w:lang w:val="kk-KZ"/>
        </w:rPr>
        <w:t>Кәсіби қызмет саласы</w:t>
      </w:r>
    </w:p>
    <w:p w:rsidR="008308BD" w:rsidRPr="008308BD" w:rsidRDefault="008308BD" w:rsidP="008308BD">
      <w:pPr>
        <w:spacing w:after="0"/>
        <w:rPr>
          <w:rFonts w:ascii="Arial" w:hAnsi="Arial" w:cs="Arial"/>
          <w:sz w:val="24"/>
          <w:szCs w:val="24"/>
          <w:lang w:val="kk-KZ"/>
        </w:rPr>
      </w:pPr>
      <w:r w:rsidRPr="008308BD">
        <w:rPr>
          <w:rFonts w:ascii="Arial" w:hAnsi="Arial" w:cs="Arial"/>
          <w:sz w:val="24"/>
          <w:szCs w:val="24"/>
          <w:lang w:val="kk-KZ"/>
        </w:rPr>
        <w:t>Автослесарь қызметіне көлік құралдарына техникалық қызмет көрсету және жөндеу, заманауи диагностикалық жабдықтар мен құрылғыларды пайдалана отырып, автомобильдердің техникалық жағдайын бақылау, сондай-ақ көлік құралдарын жүргізу кіреді. Автослесарь көлік құралдарына техникалық қызмет көрсету және жөндеу жұмыстарын жүргізеді және көліктің техникалық жағдайын бақылайды. Жүк және жеңіл көліктерді жөндейді. Оның жұмысының пәні – өздігінен жүретін көліктердің механизмдері, тораптары мен тораптары. Ол көліктердегі ақаулар мен ақауларды анықтайды және жояды.</w:t>
      </w:r>
    </w:p>
    <w:p w:rsidR="008308BD" w:rsidRPr="008308BD" w:rsidRDefault="008308BD" w:rsidP="008308BD">
      <w:pPr>
        <w:spacing w:after="0"/>
        <w:rPr>
          <w:rFonts w:ascii="Arial" w:hAnsi="Arial" w:cs="Arial"/>
          <w:sz w:val="24"/>
          <w:szCs w:val="24"/>
          <w:lang w:val="kk-KZ"/>
        </w:rPr>
      </w:pPr>
      <w:r w:rsidRPr="008308BD">
        <w:rPr>
          <w:rFonts w:ascii="Arial" w:hAnsi="Arial" w:cs="Arial"/>
          <w:sz w:val="24"/>
          <w:szCs w:val="24"/>
          <w:lang w:val="kk-KZ"/>
        </w:rPr>
        <w:t>Колледжде көлік жөндеу слесарлары кәсіби деңгейде дайындалады. Кафедрада студенттерге диагностика мен жөндеуді ғана емес, сонымен қатар түс таңдауды және басқа компьютерлік операцияларды үйренуге мүмкіндігі бар бірнеше шеберхана бар.</w:t>
      </w:r>
    </w:p>
    <w:p w:rsidR="008308BD" w:rsidRPr="008308BD" w:rsidRDefault="008308BD" w:rsidP="008308BD">
      <w:pPr>
        <w:spacing w:after="0"/>
        <w:rPr>
          <w:rFonts w:ascii="Arial" w:hAnsi="Arial" w:cs="Arial"/>
          <w:sz w:val="24"/>
          <w:szCs w:val="24"/>
          <w:lang w:val="kk-KZ"/>
        </w:rPr>
      </w:pPr>
      <w:r w:rsidRPr="008308BD">
        <w:rPr>
          <w:rFonts w:ascii="Arial" w:hAnsi="Arial" w:cs="Arial"/>
          <w:sz w:val="24"/>
          <w:szCs w:val="24"/>
          <w:lang w:val="kk-KZ"/>
        </w:rPr>
        <w:t>Автомобиль жөндеуші слесарь автомобильге техникалық қызмет көрсету және жөндеу бойынша операциялардың ретін, мамандандырылған және әмбебап техникалық қызмет көрсету станцияларында (СТС) диагностиканы ұйымдастыру нысандарын, техникалық қызмет көрсету станциясында автомобильдің тораптары мен тораптарын қалпына келтіру әдістерін, әдістер мен құралдарды анықтай алуы керек. автомобильді диагностикалау нәтижелерін, ақаулар белгілерін, техникалық қызмет көрсету, жөндеу және диагностикалау әдістері мен құралдарын тіркеу.</w:t>
      </w:r>
    </w:p>
    <w:p w:rsidR="008308BD" w:rsidRPr="008308BD" w:rsidRDefault="008308BD" w:rsidP="008308BD">
      <w:pPr>
        <w:spacing w:after="0"/>
        <w:rPr>
          <w:rFonts w:ascii="Arial" w:hAnsi="Arial" w:cs="Arial"/>
          <w:b/>
          <w:sz w:val="24"/>
          <w:szCs w:val="24"/>
          <w:lang w:val="kk-KZ"/>
        </w:rPr>
      </w:pPr>
      <w:r w:rsidRPr="008308BD">
        <w:rPr>
          <w:rFonts w:ascii="Arial" w:hAnsi="Arial" w:cs="Arial"/>
          <w:sz w:val="24"/>
          <w:szCs w:val="24"/>
          <w:lang w:val="kk-KZ"/>
        </w:rPr>
        <w:t xml:space="preserve">• </w:t>
      </w:r>
      <w:r w:rsidRPr="008308BD">
        <w:rPr>
          <w:rFonts w:ascii="Arial" w:hAnsi="Arial" w:cs="Arial"/>
          <w:b/>
          <w:sz w:val="24"/>
          <w:szCs w:val="24"/>
          <w:lang w:val="kk-KZ"/>
        </w:rPr>
        <w:t>WorldSkills кәсіби шеберлік байқауларына қатысу;</w:t>
      </w:r>
    </w:p>
    <w:p w:rsidR="008308BD" w:rsidRPr="008308BD" w:rsidRDefault="008308BD" w:rsidP="008308BD">
      <w:pPr>
        <w:spacing w:after="0"/>
        <w:rPr>
          <w:rFonts w:ascii="Arial" w:hAnsi="Arial" w:cs="Arial"/>
          <w:b/>
          <w:sz w:val="24"/>
          <w:szCs w:val="24"/>
          <w:lang w:val="kk-KZ"/>
        </w:rPr>
      </w:pPr>
      <w:r w:rsidRPr="008308BD">
        <w:rPr>
          <w:rFonts w:ascii="Arial" w:hAnsi="Arial" w:cs="Arial"/>
          <w:b/>
          <w:sz w:val="24"/>
          <w:szCs w:val="24"/>
          <w:lang w:val="kk-KZ"/>
        </w:rPr>
        <w:t>• Мамандық бойынша әлеуметтік серіктестер:</w:t>
      </w:r>
    </w:p>
    <w:p w:rsidR="004C5590" w:rsidRPr="00525620" w:rsidRDefault="008308BD" w:rsidP="00B0790F">
      <w:pPr>
        <w:spacing w:after="0"/>
        <w:rPr>
          <w:rFonts w:ascii="Arial" w:hAnsi="Arial" w:cs="Arial"/>
          <w:sz w:val="24"/>
          <w:szCs w:val="24"/>
          <w:lang w:val="kk-KZ"/>
        </w:rPr>
      </w:pPr>
      <w:r w:rsidRPr="008308BD">
        <w:rPr>
          <w:rFonts w:ascii="Arial" w:hAnsi="Arial" w:cs="Arial"/>
          <w:sz w:val="24"/>
          <w:szCs w:val="24"/>
          <w:lang w:val="kk-KZ"/>
        </w:rPr>
        <w:t>«BR LTD» ЖШС,</w:t>
      </w:r>
      <w:r w:rsidRPr="005E4E59">
        <w:rPr>
          <w:rFonts w:ascii="Arial" w:hAnsi="Arial" w:cs="Arial"/>
          <w:sz w:val="24"/>
          <w:szCs w:val="24"/>
          <w:lang w:val="kk-KZ"/>
        </w:rPr>
        <w:t xml:space="preserve"> </w:t>
      </w:r>
      <w:r w:rsidR="005E4E59" w:rsidRPr="005E4E59">
        <w:rPr>
          <w:rFonts w:ascii="Arial" w:hAnsi="Arial" w:cs="Arial"/>
          <w:bCs/>
          <w:sz w:val="24"/>
          <w:szCs w:val="24"/>
          <w:lang w:val="kk-KZ"/>
        </w:rPr>
        <w:t>«Eurasia Motor Aktau»</w:t>
      </w:r>
      <w:r w:rsidR="005E4E59" w:rsidRPr="005E4E59">
        <w:rPr>
          <w:rFonts w:ascii="Times New Roman" w:hAnsi="Times New Roman" w:cs="Times New Roman"/>
          <w:bCs/>
          <w:sz w:val="24"/>
          <w:szCs w:val="24"/>
          <w:lang w:val="kk-KZ"/>
        </w:rPr>
        <w:t xml:space="preserve"> </w:t>
      </w:r>
      <w:r w:rsidRPr="008308BD">
        <w:rPr>
          <w:rFonts w:ascii="Arial" w:hAnsi="Arial" w:cs="Arial"/>
          <w:sz w:val="24"/>
          <w:szCs w:val="24"/>
          <w:lang w:val="kk-KZ"/>
        </w:rPr>
        <w:t>ЖШС, Мұнайлы ауданы әкімдігінің</w:t>
      </w:r>
      <w:r w:rsidR="005E4E59">
        <w:rPr>
          <w:rFonts w:ascii="Arial" w:hAnsi="Arial" w:cs="Arial"/>
          <w:sz w:val="24"/>
          <w:szCs w:val="24"/>
          <w:lang w:val="kk-KZ"/>
        </w:rPr>
        <w:t xml:space="preserve"> «Маңғыстау Жылу» МК</w:t>
      </w:r>
      <w:r w:rsidRPr="008308BD">
        <w:rPr>
          <w:rFonts w:ascii="Arial" w:hAnsi="Arial" w:cs="Arial"/>
          <w:sz w:val="24"/>
          <w:szCs w:val="24"/>
          <w:lang w:val="kk-KZ"/>
        </w:rPr>
        <w:t xml:space="preserve">К, «Ақтау машина жасау зауыты» ЖШС, </w:t>
      </w:r>
      <w:r w:rsidR="005E4E59" w:rsidRPr="005E4E59">
        <w:rPr>
          <w:rFonts w:ascii="Arial" w:hAnsi="Arial" w:cs="Arial"/>
          <w:sz w:val="24"/>
          <w:szCs w:val="24"/>
          <w:lang w:val="kk-KZ"/>
        </w:rPr>
        <w:t>«Мобил Сервис Групп»</w:t>
      </w:r>
      <w:r w:rsidRPr="008308BD">
        <w:rPr>
          <w:rFonts w:ascii="Arial" w:hAnsi="Arial" w:cs="Arial"/>
          <w:sz w:val="24"/>
          <w:szCs w:val="24"/>
          <w:lang w:val="kk-KZ"/>
        </w:rPr>
        <w:t xml:space="preserve"> ЖШС, «Маңғыстау атом</w:t>
      </w:r>
      <w:r w:rsidR="005E4E59">
        <w:rPr>
          <w:rFonts w:ascii="Arial" w:hAnsi="Arial" w:cs="Arial"/>
          <w:sz w:val="24"/>
          <w:szCs w:val="24"/>
          <w:lang w:val="kk-KZ"/>
        </w:rPr>
        <w:t xml:space="preserve"> энергетикалық зауыты» ЖШС, </w:t>
      </w:r>
      <w:r w:rsidR="005E4E59" w:rsidRPr="005E4E59">
        <w:rPr>
          <w:rFonts w:ascii="Arial" w:hAnsi="Arial" w:cs="Arial"/>
          <w:bCs/>
          <w:sz w:val="24"/>
          <w:szCs w:val="24"/>
          <w:lang w:val="kk-KZ"/>
        </w:rPr>
        <w:t>«КТМ Service»</w:t>
      </w:r>
      <w:r w:rsidRPr="005E4E59">
        <w:rPr>
          <w:rFonts w:ascii="Arial" w:hAnsi="Arial" w:cs="Arial"/>
          <w:sz w:val="24"/>
          <w:szCs w:val="24"/>
          <w:lang w:val="kk-KZ"/>
        </w:rPr>
        <w:t>,</w:t>
      </w:r>
      <w:r w:rsidRPr="008308BD">
        <w:rPr>
          <w:rFonts w:ascii="Arial" w:hAnsi="Arial" w:cs="Arial"/>
          <w:sz w:val="24"/>
          <w:szCs w:val="24"/>
          <w:lang w:val="kk-KZ"/>
        </w:rPr>
        <w:t xml:space="preserve"> «Royal Cars Aktau» ЖШС.</w:t>
      </w:r>
    </w:p>
    <w:p w:rsidR="004C5590" w:rsidRPr="00525620" w:rsidRDefault="004C5590" w:rsidP="00404694">
      <w:pPr>
        <w:rPr>
          <w:rFonts w:ascii="Arial" w:hAnsi="Arial" w:cs="Arial"/>
          <w:sz w:val="24"/>
          <w:szCs w:val="24"/>
          <w:lang w:val="kk-KZ"/>
        </w:rPr>
      </w:pPr>
      <w:r w:rsidRPr="00525620">
        <w:rPr>
          <w:rFonts w:ascii="Arial" w:hAnsi="Arial" w:cs="Arial"/>
          <w:noProof/>
          <w:sz w:val="24"/>
          <w:szCs w:val="24"/>
          <w:lang w:eastAsia="ru-RU"/>
        </w:rPr>
        <w:lastRenderedPageBreak/>
        <w:drawing>
          <wp:inline distT="0" distB="0" distL="0" distR="0" wp14:anchorId="4C5AAF45" wp14:editId="6830B04F">
            <wp:extent cx="3339548" cy="1841660"/>
            <wp:effectExtent l="0" t="0" r="0" b="635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352803" cy="1848970"/>
                    </a:xfrm>
                    <a:prstGeom prst="rect">
                      <a:avLst/>
                    </a:prstGeom>
                  </pic:spPr>
                </pic:pic>
              </a:graphicData>
            </a:graphic>
          </wp:inline>
        </w:drawing>
      </w:r>
    </w:p>
    <w:p w:rsidR="00B0790F" w:rsidRPr="00B0790F" w:rsidRDefault="00B0790F" w:rsidP="00B0790F">
      <w:pPr>
        <w:pStyle w:val="a6"/>
        <w:spacing w:line="360" w:lineRule="auto"/>
        <w:ind w:left="0" w:right="-284"/>
        <w:rPr>
          <w:rFonts w:ascii="Arial" w:eastAsia="Times New Roman" w:hAnsi="Arial" w:cs="Arial"/>
          <w:b/>
          <w:bCs/>
          <w:color w:val="2575FC"/>
          <w:sz w:val="24"/>
          <w:szCs w:val="24"/>
          <w:bdr w:val="none" w:sz="0" w:space="0" w:color="auto" w:frame="1"/>
          <w:lang w:val="kk-KZ" w:eastAsia="ru-RU"/>
        </w:rPr>
      </w:pPr>
      <w:r w:rsidRPr="00B0790F">
        <w:rPr>
          <w:rFonts w:ascii="Arial" w:eastAsia="Times New Roman" w:hAnsi="Arial" w:cs="Arial"/>
          <w:b/>
          <w:bCs/>
          <w:color w:val="2575FC"/>
          <w:sz w:val="24"/>
          <w:szCs w:val="24"/>
          <w:bdr w:val="none" w:sz="0" w:space="0" w:color="auto" w:frame="1"/>
          <w:lang w:val="kk-KZ" w:eastAsia="ru-RU"/>
        </w:rPr>
        <w:t>07110100 Химиялық технология және өндіріс (түрлері бойынша)</w:t>
      </w:r>
    </w:p>
    <w:p w:rsidR="00B0790F" w:rsidRPr="00B0790F" w:rsidRDefault="00B0790F" w:rsidP="00B0790F">
      <w:pPr>
        <w:pStyle w:val="a6"/>
        <w:spacing w:before="240" w:line="360" w:lineRule="auto"/>
        <w:ind w:left="0" w:right="-284"/>
        <w:rPr>
          <w:rFonts w:ascii="Arial" w:eastAsia="Times New Roman" w:hAnsi="Arial" w:cs="Arial"/>
          <w:b/>
          <w:bCs/>
          <w:color w:val="2575FC"/>
          <w:sz w:val="24"/>
          <w:szCs w:val="24"/>
          <w:bdr w:val="none" w:sz="0" w:space="0" w:color="auto" w:frame="1"/>
          <w:lang w:val="kk-KZ" w:eastAsia="ru-RU"/>
        </w:rPr>
      </w:pPr>
      <w:r>
        <w:rPr>
          <w:rFonts w:ascii="Arial" w:eastAsia="Times New Roman" w:hAnsi="Arial" w:cs="Arial"/>
          <w:b/>
          <w:bCs/>
          <w:sz w:val="24"/>
          <w:szCs w:val="24"/>
          <w:bdr w:val="none" w:sz="0" w:space="0" w:color="auto" w:frame="1"/>
          <w:lang w:eastAsia="ru-RU"/>
        </w:rPr>
        <w:t xml:space="preserve">3W07110101 </w:t>
      </w:r>
      <w:r>
        <w:rPr>
          <w:rFonts w:ascii="Arial" w:eastAsia="Times New Roman" w:hAnsi="Arial" w:cs="Arial"/>
          <w:b/>
          <w:bCs/>
          <w:sz w:val="24"/>
          <w:szCs w:val="24"/>
          <w:bdr w:val="none" w:sz="0" w:space="0" w:color="auto" w:frame="1"/>
          <w:lang w:val="kk-KZ" w:eastAsia="ru-RU"/>
        </w:rPr>
        <w:t>Аппаратшы</w:t>
      </w:r>
      <w:r w:rsidRPr="00B0790F">
        <w:rPr>
          <w:rFonts w:ascii="Arial" w:eastAsia="Times New Roman" w:hAnsi="Arial" w:cs="Arial"/>
          <w:b/>
          <w:bCs/>
          <w:sz w:val="24"/>
          <w:szCs w:val="24"/>
          <w:bdr w:val="none" w:sz="0" w:space="0" w:color="auto" w:frame="1"/>
          <w:lang w:eastAsia="ru-RU"/>
        </w:rPr>
        <w:t xml:space="preserve"> (барлық атаулар)</w:t>
      </w:r>
    </w:p>
    <w:p w:rsidR="00B0790F" w:rsidRPr="00B0790F" w:rsidRDefault="00B0790F" w:rsidP="00B0790F">
      <w:pPr>
        <w:pStyle w:val="a6"/>
        <w:ind w:left="0" w:right="-284"/>
        <w:rPr>
          <w:rFonts w:ascii="Arial" w:eastAsia="Times New Roman" w:hAnsi="Arial" w:cs="Arial"/>
          <w:bCs/>
          <w:sz w:val="24"/>
          <w:szCs w:val="24"/>
          <w:bdr w:val="none" w:sz="0" w:space="0" w:color="auto" w:frame="1"/>
          <w:lang w:eastAsia="ru-RU"/>
        </w:rPr>
      </w:pPr>
      <w:r w:rsidRPr="00B0790F">
        <w:rPr>
          <w:rFonts w:ascii="Arial" w:eastAsia="Times New Roman" w:hAnsi="Arial" w:cs="Arial"/>
          <w:b/>
          <w:bCs/>
          <w:sz w:val="24"/>
          <w:szCs w:val="24"/>
          <w:bdr w:val="none" w:sz="0" w:space="0" w:color="auto" w:frame="1"/>
          <w:lang w:eastAsia="ru-RU"/>
        </w:rPr>
        <w:t xml:space="preserve">Мамандығы – </w:t>
      </w:r>
      <w:r w:rsidRPr="00B0790F">
        <w:rPr>
          <w:rFonts w:ascii="Arial" w:eastAsia="Times New Roman" w:hAnsi="Arial" w:cs="Arial"/>
          <w:bCs/>
          <w:sz w:val="24"/>
          <w:szCs w:val="24"/>
          <w:bdr w:val="none" w:sz="0" w:space="0" w:color="auto" w:frame="1"/>
          <w:lang w:eastAsia="ru-RU"/>
        </w:rPr>
        <w:t>07110100 Химиялық технология және өндіріс (түрлері бойынша)</w:t>
      </w:r>
    </w:p>
    <w:p w:rsidR="00B0790F" w:rsidRPr="00B0790F" w:rsidRDefault="00B0790F" w:rsidP="00B0790F">
      <w:pPr>
        <w:pStyle w:val="a6"/>
        <w:ind w:left="0" w:right="-284"/>
        <w:rPr>
          <w:rFonts w:ascii="Arial" w:eastAsia="Times New Roman" w:hAnsi="Arial" w:cs="Arial"/>
          <w:b/>
          <w:bCs/>
          <w:sz w:val="24"/>
          <w:szCs w:val="24"/>
          <w:bdr w:val="none" w:sz="0" w:space="0" w:color="auto" w:frame="1"/>
          <w:lang w:eastAsia="ru-RU"/>
        </w:rPr>
      </w:pPr>
      <w:r w:rsidRPr="00B0790F">
        <w:rPr>
          <w:rFonts w:ascii="Arial" w:eastAsia="Times New Roman" w:hAnsi="Arial" w:cs="Arial"/>
          <w:b/>
          <w:bCs/>
          <w:sz w:val="24"/>
          <w:szCs w:val="24"/>
          <w:bdr w:val="none" w:sz="0" w:space="0" w:color="auto" w:frame="1"/>
          <w:lang w:eastAsia="ru-RU"/>
        </w:rPr>
        <w:t xml:space="preserve">Біліктілік – </w:t>
      </w:r>
      <w:r w:rsidRPr="00B0790F">
        <w:rPr>
          <w:rFonts w:ascii="Arial" w:eastAsia="Times New Roman" w:hAnsi="Arial" w:cs="Arial"/>
          <w:bCs/>
          <w:sz w:val="24"/>
          <w:szCs w:val="24"/>
          <w:bdr w:val="none" w:sz="0" w:space="0" w:color="auto" w:frame="1"/>
          <w:lang w:eastAsia="ru-RU"/>
        </w:rPr>
        <w:t xml:space="preserve">3W07110101 </w:t>
      </w:r>
      <w:r>
        <w:rPr>
          <w:rFonts w:ascii="Arial" w:eastAsia="Times New Roman" w:hAnsi="Arial" w:cs="Arial"/>
          <w:bCs/>
          <w:sz w:val="24"/>
          <w:szCs w:val="24"/>
          <w:bdr w:val="none" w:sz="0" w:space="0" w:color="auto" w:frame="1"/>
          <w:lang w:val="kk-KZ" w:eastAsia="ru-RU"/>
        </w:rPr>
        <w:t xml:space="preserve">Аппаратшы </w:t>
      </w:r>
      <w:r w:rsidRPr="00B0790F">
        <w:rPr>
          <w:rFonts w:ascii="Arial" w:eastAsia="Times New Roman" w:hAnsi="Arial" w:cs="Arial"/>
          <w:bCs/>
          <w:sz w:val="24"/>
          <w:szCs w:val="24"/>
          <w:bdr w:val="none" w:sz="0" w:space="0" w:color="auto" w:frame="1"/>
          <w:lang w:eastAsia="ru-RU"/>
        </w:rPr>
        <w:t>(барлық атаулар)</w:t>
      </w:r>
    </w:p>
    <w:p w:rsidR="00B0790F" w:rsidRPr="00B0790F" w:rsidRDefault="00B0790F" w:rsidP="00B0790F">
      <w:pPr>
        <w:pStyle w:val="a6"/>
        <w:ind w:left="0" w:right="-284"/>
        <w:rPr>
          <w:rFonts w:ascii="Arial" w:eastAsia="Times New Roman" w:hAnsi="Arial" w:cs="Arial"/>
          <w:b/>
          <w:bCs/>
          <w:sz w:val="24"/>
          <w:szCs w:val="24"/>
          <w:bdr w:val="none" w:sz="0" w:space="0" w:color="auto" w:frame="1"/>
          <w:lang w:eastAsia="ru-RU"/>
        </w:rPr>
      </w:pPr>
      <w:r w:rsidRPr="00B0790F">
        <w:rPr>
          <w:rFonts w:ascii="Arial" w:eastAsia="Times New Roman" w:hAnsi="Arial" w:cs="Arial"/>
          <w:b/>
          <w:bCs/>
          <w:sz w:val="24"/>
          <w:szCs w:val="24"/>
          <w:bdr w:val="none" w:sz="0" w:space="0" w:color="auto" w:frame="1"/>
          <w:lang w:eastAsia="ru-RU"/>
        </w:rPr>
        <w:t xml:space="preserve">Оқу нысаны – </w:t>
      </w:r>
      <w:r w:rsidRPr="00B0790F">
        <w:rPr>
          <w:rFonts w:ascii="Arial" w:eastAsia="Times New Roman" w:hAnsi="Arial" w:cs="Arial"/>
          <w:bCs/>
          <w:sz w:val="24"/>
          <w:szCs w:val="24"/>
          <w:bdr w:val="none" w:sz="0" w:space="0" w:color="auto" w:frame="1"/>
          <w:lang w:eastAsia="ru-RU"/>
        </w:rPr>
        <w:t>күндізгі бөлім</w:t>
      </w:r>
    </w:p>
    <w:p w:rsidR="00B0790F" w:rsidRPr="00B0790F" w:rsidRDefault="00B0790F" w:rsidP="00B0790F">
      <w:pPr>
        <w:pStyle w:val="a6"/>
        <w:ind w:left="0" w:right="-284"/>
        <w:rPr>
          <w:rFonts w:ascii="Arial" w:eastAsia="Times New Roman" w:hAnsi="Arial" w:cs="Arial"/>
          <w:b/>
          <w:bCs/>
          <w:sz w:val="24"/>
          <w:szCs w:val="24"/>
          <w:bdr w:val="none" w:sz="0" w:space="0" w:color="auto" w:frame="1"/>
          <w:lang w:eastAsia="ru-RU"/>
        </w:rPr>
      </w:pPr>
      <w:r w:rsidRPr="00B0790F">
        <w:rPr>
          <w:rFonts w:ascii="Arial" w:eastAsia="Times New Roman" w:hAnsi="Arial" w:cs="Arial"/>
          <w:b/>
          <w:bCs/>
          <w:sz w:val="24"/>
          <w:szCs w:val="24"/>
          <w:bdr w:val="none" w:sz="0" w:space="0" w:color="auto" w:frame="1"/>
          <w:lang w:eastAsia="ru-RU"/>
        </w:rPr>
        <w:t xml:space="preserve">Оқу мерзімі – </w:t>
      </w:r>
      <w:r w:rsidRPr="00B0790F">
        <w:rPr>
          <w:rFonts w:ascii="Arial" w:eastAsia="Times New Roman" w:hAnsi="Arial" w:cs="Arial"/>
          <w:bCs/>
          <w:sz w:val="24"/>
          <w:szCs w:val="24"/>
          <w:bdr w:val="none" w:sz="0" w:space="0" w:color="auto" w:frame="1"/>
          <w:lang w:eastAsia="ru-RU"/>
        </w:rPr>
        <w:t>9-сынып негізінде – 2 жыл 10 ай</w:t>
      </w:r>
    </w:p>
    <w:p w:rsidR="00B0790F" w:rsidRPr="00B0790F" w:rsidRDefault="00B0790F" w:rsidP="00B0790F">
      <w:pPr>
        <w:pStyle w:val="a6"/>
        <w:spacing w:line="360" w:lineRule="auto"/>
        <w:ind w:left="0" w:right="-284"/>
        <w:rPr>
          <w:rFonts w:ascii="Arial" w:eastAsia="Times New Roman" w:hAnsi="Arial" w:cs="Arial"/>
          <w:b/>
          <w:bCs/>
          <w:sz w:val="24"/>
          <w:szCs w:val="24"/>
          <w:bdr w:val="none" w:sz="0" w:space="0" w:color="auto" w:frame="1"/>
          <w:lang w:eastAsia="ru-RU"/>
        </w:rPr>
      </w:pPr>
      <w:r w:rsidRPr="00B0790F">
        <w:rPr>
          <w:rFonts w:ascii="Arial" w:eastAsia="Times New Roman" w:hAnsi="Arial" w:cs="Arial"/>
          <w:b/>
          <w:bCs/>
          <w:sz w:val="24"/>
          <w:szCs w:val="24"/>
          <w:bdr w:val="none" w:sz="0" w:space="0" w:color="auto" w:frame="1"/>
          <w:lang w:eastAsia="ru-RU"/>
        </w:rPr>
        <w:t xml:space="preserve">Оқыту тілі – </w:t>
      </w:r>
      <w:r w:rsidRPr="00B0790F">
        <w:rPr>
          <w:rFonts w:ascii="Arial" w:eastAsia="Times New Roman" w:hAnsi="Arial" w:cs="Arial"/>
          <w:bCs/>
          <w:sz w:val="24"/>
          <w:szCs w:val="24"/>
          <w:bdr w:val="none" w:sz="0" w:space="0" w:color="auto" w:frame="1"/>
          <w:lang w:eastAsia="ru-RU"/>
        </w:rPr>
        <w:t>қазақ тілі, орыс тілі</w:t>
      </w:r>
    </w:p>
    <w:p w:rsidR="00B0790F" w:rsidRPr="00B0790F" w:rsidRDefault="00B0790F" w:rsidP="00B0790F">
      <w:pPr>
        <w:pStyle w:val="a6"/>
        <w:spacing w:before="240" w:after="0"/>
        <w:ind w:left="0" w:right="-284"/>
        <w:rPr>
          <w:rFonts w:ascii="Arial" w:eastAsia="Times New Roman" w:hAnsi="Arial" w:cs="Arial"/>
          <w:b/>
          <w:bCs/>
          <w:sz w:val="24"/>
          <w:szCs w:val="24"/>
          <w:bdr w:val="none" w:sz="0" w:space="0" w:color="auto" w:frame="1"/>
          <w:lang w:eastAsia="ru-RU"/>
        </w:rPr>
      </w:pPr>
      <w:r w:rsidRPr="00B0790F">
        <w:rPr>
          <w:rFonts w:ascii="Arial" w:eastAsia="Times New Roman" w:hAnsi="Arial" w:cs="Arial"/>
          <w:b/>
          <w:bCs/>
          <w:sz w:val="24"/>
          <w:szCs w:val="24"/>
          <w:bdr w:val="none" w:sz="0" w:space="0" w:color="auto" w:frame="1"/>
          <w:lang w:eastAsia="ru-RU"/>
        </w:rPr>
        <w:t>Кәсіби қызмет саласы</w:t>
      </w:r>
    </w:p>
    <w:p w:rsidR="00B0790F" w:rsidRPr="00B0790F" w:rsidRDefault="00B0790F" w:rsidP="00B0790F">
      <w:pPr>
        <w:pStyle w:val="a6"/>
        <w:ind w:left="0" w:right="-284"/>
        <w:rPr>
          <w:rFonts w:ascii="Arial" w:eastAsia="Times New Roman" w:hAnsi="Arial" w:cs="Arial"/>
          <w:bCs/>
          <w:sz w:val="24"/>
          <w:szCs w:val="24"/>
          <w:bdr w:val="none" w:sz="0" w:space="0" w:color="auto" w:frame="1"/>
          <w:lang w:eastAsia="ru-RU"/>
        </w:rPr>
      </w:pPr>
      <w:r w:rsidRPr="00B0790F">
        <w:rPr>
          <w:rFonts w:ascii="Arial" w:eastAsia="Times New Roman" w:hAnsi="Arial" w:cs="Arial"/>
          <w:b/>
          <w:bCs/>
          <w:sz w:val="24"/>
          <w:szCs w:val="24"/>
          <w:u w:val="single"/>
          <w:bdr w:val="none" w:sz="0" w:space="0" w:color="auto" w:frame="1"/>
          <w:lang w:val="kk-KZ" w:eastAsia="ru-RU"/>
        </w:rPr>
        <w:t>Аппаратшы</w:t>
      </w:r>
      <w:r w:rsidRPr="00B0790F">
        <w:rPr>
          <w:rFonts w:ascii="Arial" w:eastAsia="Times New Roman" w:hAnsi="Arial" w:cs="Arial"/>
          <w:b/>
          <w:bCs/>
          <w:sz w:val="24"/>
          <w:szCs w:val="24"/>
          <w:bdr w:val="none" w:sz="0" w:space="0" w:color="auto" w:frame="1"/>
          <w:lang w:eastAsia="ru-RU"/>
        </w:rPr>
        <w:t xml:space="preserve">- </w:t>
      </w:r>
      <w:r w:rsidRPr="00B0790F">
        <w:rPr>
          <w:rFonts w:ascii="Arial" w:eastAsia="Times New Roman" w:hAnsi="Arial" w:cs="Arial"/>
          <w:bCs/>
          <w:sz w:val="24"/>
          <w:szCs w:val="24"/>
          <w:bdr w:val="none" w:sz="0" w:space="0" w:color="auto" w:frame="1"/>
          <w:lang w:eastAsia="ru-RU"/>
        </w:rPr>
        <w:t>технологиялық процесті реттейтін аспаптардан көрсеткіштерді алу және ақпараттың сенімділігін бағалау</w:t>
      </w:r>
    </w:p>
    <w:p w:rsidR="00B0790F" w:rsidRPr="00B0790F" w:rsidRDefault="00B0790F" w:rsidP="00B0790F">
      <w:pPr>
        <w:pStyle w:val="a6"/>
        <w:ind w:left="426" w:right="-284" w:hanging="426"/>
        <w:rPr>
          <w:rFonts w:ascii="Arial" w:eastAsia="Times New Roman" w:hAnsi="Arial" w:cs="Arial"/>
          <w:bCs/>
          <w:sz w:val="24"/>
          <w:szCs w:val="24"/>
          <w:bdr w:val="none" w:sz="0" w:space="0" w:color="auto" w:frame="1"/>
          <w:lang w:eastAsia="ru-RU"/>
        </w:rPr>
      </w:pPr>
      <w:r w:rsidRPr="00B0790F">
        <w:rPr>
          <w:rFonts w:ascii="Arial" w:eastAsia="Times New Roman" w:hAnsi="Arial" w:cs="Arial"/>
          <w:bCs/>
          <w:sz w:val="24"/>
          <w:szCs w:val="24"/>
          <w:bdr w:val="none" w:sz="0" w:space="0" w:color="auto" w:frame="1"/>
          <w:lang w:eastAsia="ru-RU"/>
        </w:rPr>
        <w:t>• Жабдықты қауіпсіз іске қосу және жөндеуге дайындау, оны өндірістік режимге келтіру, технологиялық процесс кезінде қауіпсіз пайдалану.</w:t>
      </w:r>
    </w:p>
    <w:p w:rsidR="00B0790F" w:rsidRPr="00B0790F" w:rsidRDefault="00B0790F" w:rsidP="00B0790F">
      <w:pPr>
        <w:pStyle w:val="a6"/>
        <w:ind w:left="426" w:right="-284" w:hanging="426"/>
        <w:rPr>
          <w:rFonts w:ascii="Arial" w:eastAsia="Times New Roman" w:hAnsi="Arial" w:cs="Arial"/>
          <w:bCs/>
          <w:sz w:val="24"/>
          <w:szCs w:val="24"/>
          <w:bdr w:val="none" w:sz="0" w:space="0" w:color="auto" w:frame="1"/>
          <w:lang w:eastAsia="ru-RU"/>
        </w:rPr>
      </w:pPr>
      <w:r w:rsidRPr="00B0790F">
        <w:rPr>
          <w:rFonts w:ascii="Arial" w:eastAsia="Times New Roman" w:hAnsi="Arial" w:cs="Arial"/>
          <w:bCs/>
          <w:sz w:val="24"/>
          <w:szCs w:val="24"/>
          <w:bdr w:val="none" w:sz="0" w:space="0" w:color="auto" w:frame="1"/>
          <w:lang w:eastAsia="ru-RU"/>
        </w:rPr>
        <w:t>• Жабдықты жөндеуден қабылдау; жөндеудің барлық түрлерінен кейін жабдықты іске қосу</w:t>
      </w:r>
    </w:p>
    <w:p w:rsidR="00B0790F" w:rsidRPr="00B0790F" w:rsidRDefault="00B0790F" w:rsidP="00B0790F">
      <w:pPr>
        <w:pStyle w:val="a6"/>
        <w:ind w:left="426" w:right="-284" w:hanging="426"/>
        <w:rPr>
          <w:rFonts w:ascii="Arial" w:eastAsia="Times New Roman" w:hAnsi="Arial" w:cs="Arial"/>
          <w:bCs/>
          <w:sz w:val="24"/>
          <w:szCs w:val="24"/>
          <w:bdr w:val="none" w:sz="0" w:space="0" w:color="auto" w:frame="1"/>
          <w:lang w:eastAsia="ru-RU"/>
        </w:rPr>
      </w:pPr>
      <w:r w:rsidRPr="00B0790F">
        <w:rPr>
          <w:rFonts w:ascii="Arial" w:eastAsia="Times New Roman" w:hAnsi="Arial" w:cs="Arial"/>
          <w:bCs/>
          <w:sz w:val="24"/>
          <w:szCs w:val="24"/>
          <w:bdr w:val="none" w:sz="0" w:space="0" w:color="auto" w:frame="1"/>
          <w:lang w:eastAsia="ru-RU"/>
        </w:rPr>
        <w:t>• Технологиялық процесті бақылау-өлшеу аспаптары мен бақылау-өлшеу құралдарының көрсеткіштері бойынша оңтайлы жағдайларда реттеу және қамтамасыз ету</w:t>
      </w:r>
    </w:p>
    <w:p w:rsidR="00B0790F" w:rsidRPr="00B0790F" w:rsidRDefault="00B0790F" w:rsidP="00B0790F">
      <w:pPr>
        <w:pStyle w:val="a6"/>
        <w:ind w:left="426" w:right="-284" w:hanging="426"/>
        <w:rPr>
          <w:rFonts w:ascii="Arial" w:eastAsia="Times New Roman" w:hAnsi="Arial" w:cs="Arial"/>
          <w:bCs/>
          <w:sz w:val="24"/>
          <w:szCs w:val="24"/>
          <w:bdr w:val="none" w:sz="0" w:space="0" w:color="auto" w:frame="1"/>
          <w:lang w:eastAsia="ru-RU"/>
        </w:rPr>
      </w:pPr>
      <w:r w:rsidRPr="00B0790F">
        <w:rPr>
          <w:rFonts w:ascii="Arial" w:eastAsia="Times New Roman" w:hAnsi="Arial" w:cs="Arial"/>
          <w:bCs/>
          <w:sz w:val="24"/>
          <w:szCs w:val="24"/>
          <w:bdr w:val="none" w:sz="0" w:space="0" w:color="auto" w:frame="1"/>
          <w:lang w:eastAsia="ru-RU"/>
        </w:rPr>
        <w:t>• Жабдық жұмысын бақылау журналын жүргізу</w:t>
      </w:r>
    </w:p>
    <w:p w:rsidR="00B0790F" w:rsidRPr="00B0790F" w:rsidRDefault="00B0790F" w:rsidP="00B0790F">
      <w:pPr>
        <w:pStyle w:val="a6"/>
        <w:ind w:left="426" w:right="-284" w:hanging="426"/>
        <w:rPr>
          <w:rFonts w:ascii="Arial" w:eastAsia="Times New Roman" w:hAnsi="Arial" w:cs="Arial"/>
          <w:bCs/>
          <w:sz w:val="24"/>
          <w:szCs w:val="24"/>
          <w:bdr w:val="none" w:sz="0" w:space="0" w:color="auto" w:frame="1"/>
          <w:lang w:eastAsia="ru-RU"/>
        </w:rPr>
      </w:pPr>
      <w:r w:rsidRPr="00B0790F">
        <w:rPr>
          <w:rFonts w:ascii="Arial" w:eastAsia="Times New Roman" w:hAnsi="Arial" w:cs="Arial"/>
          <w:bCs/>
          <w:sz w:val="24"/>
          <w:szCs w:val="24"/>
          <w:bdr w:val="none" w:sz="0" w:space="0" w:color="auto" w:frame="1"/>
          <w:lang w:eastAsia="ru-RU"/>
        </w:rPr>
        <w:t>• Технологиялық процестің жекелеген кезеңдері мен күрделі операцияларын жүргізу шеңберінде технологиялық жабдыққа техникалық қызмет көрсету және технологиялық жабдықты диагностикалау.</w:t>
      </w:r>
    </w:p>
    <w:p w:rsidR="00B0790F" w:rsidRPr="00B0790F" w:rsidRDefault="00B0790F" w:rsidP="00B0790F">
      <w:pPr>
        <w:pStyle w:val="a6"/>
        <w:ind w:left="426" w:right="-284" w:hanging="426"/>
        <w:rPr>
          <w:rFonts w:ascii="Arial" w:eastAsia="Times New Roman" w:hAnsi="Arial" w:cs="Arial"/>
          <w:bCs/>
          <w:sz w:val="24"/>
          <w:szCs w:val="24"/>
          <w:bdr w:val="none" w:sz="0" w:space="0" w:color="auto" w:frame="1"/>
          <w:lang w:eastAsia="ru-RU"/>
        </w:rPr>
      </w:pPr>
      <w:r w:rsidRPr="00B0790F">
        <w:rPr>
          <w:rFonts w:ascii="Arial" w:eastAsia="Times New Roman" w:hAnsi="Arial" w:cs="Arial"/>
          <w:bCs/>
          <w:sz w:val="24"/>
          <w:szCs w:val="24"/>
          <w:bdr w:val="none" w:sz="0" w:space="0" w:color="auto" w:frame="1"/>
          <w:lang w:eastAsia="ru-RU"/>
        </w:rPr>
        <w:t>• Технологиялық процестің жекелеген сатылары мен күрделі операцияларын іске қосу үшін технологиялық жабдықты дайындау</w:t>
      </w:r>
    </w:p>
    <w:p w:rsidR="00B0790F" w:rsidRPr="00B0790F" w:rsidRDefault="00B0790F" w:rsidP="00B0790F">
      <w:pPr>
        <w:pStyle w:val="a6"/>
        <w:ind w:left="426" w:right="-284" w:hanging="426"/>
        <w:rPr>
          <w:rFonts w:ascii="Arial" w:eastAsia="Times New Roman" w:hAnsi="Arial" w:cs="Arial"/>
          <w:bCs/>
          <w:sz w:val="24"/>
          <w:szCs w:val="24"/>
          <w:bdr w:val="none" w:sz="0" w:space="0" w:color="auto" w:frame="1"/>
          <w:lang w:eastAsia="ru-RU"/>
        </w:rPr>
      </w:pPr>
      <w:r w:rsidRPr="00B0790F">
        <w:rPr>
          <w:rFonts w:ascii="Arial" w:eastAsia="Times New Roman" w:hAnsi="Arial" w:cs="Arial"/>
          <w:bCs/>
          <w:sz w:val="24"/>
          <w:szCs w:val="24"/>
          <w:bdr w:val="none" w:sz="0" w:space="0" w:color="auto" w:frame="1"/>
          <w:lang w:eastAsia="ru-RU"/>
        </w:rPr>
        <w:t>• Технологиялық процестің жеке кезеңдері мен күрделі операцияларын қолдау шеңберінде ауысымдарды қабылдау және беру</w:t>
      </w:r>
    </w:p>
    <w:p w:rsidR="00B0790F" w:rsidRPr="00B0790F" w:rsidRDefault="00B0790F" w:rsidP="00B0790F">
      <w:pPr>
        <w:pStyle w:val="a6"/>
        <w:ind w:left="426" w:right="-284" w:hanging="426"/>
        <w:rPr>
          <w:rFonts w:ascii="Arial" w:eastAsia="Times New Roman" w:hAnsi="Arial" w:cs="Arial"/>
          <w:bCs/>
          <w:sz w:val="24"/>
          <w:szCs w:val="24"/>
          <w:bdr w:val="none" w:sz="0" w:space="0" w:color="auto" w:frame="1"/>
          <w:lang w:eastAsia="ru-RU"/>
        </w:rPr>
      </w:pPr>
      <w:r w:rsidRPr="00B0790F">
        <w:rPr>
          <w:rFonts w:ascii="Arial" w:eastAsia="Times New Roman" w:hAnsi="Arial" w:cs="Arial"/>
          <w:bCs/>
          <w:sz w:val="24"/>
          <w:szCs w:val="24"/>
          <w:bdr w:val="none" w:sz="0" w:space="0" w:color="auto" w:frame="1"/>
          <w:lang w:eastAsia="ru-RU"/>
        </w:rPr>
        <w:t>• Технологиялық процестің жеке кезеңдерін жүргізу</w:t>
      </w:r>
    </w:p>
    <w:p w:rsidR="00B0790F" w:rsidRPr="00B0790F" w:rsidRDefault="00B0790F" w:rsidP="00B0790F">
      <w:pPr>
        <w:pStyle w:val="a6"/>
        <w:ind w:left="426" w:right="-284" w:hanging="426"/>
        <w:rPr>
          <w:rFonts w:ascii="Arial" w:eastAsia="Times New Roman" w:hAnsi="Arial" w:cs="Arial"/>
          <w:bCs/>
          <w:sz w:val="24"/>
          <w:szCs w:val="24"/>
          <w:bdr w:val="none" w:sz="0" w:space="0" w:color="auto" w:frame="1"/>
          <w:lang w:eastAsia="ru-RU"/>
        </w:rPr>
      </w:pPr>
      <w:r w:rsidRPr="00B0790F">
        <w:rPr>
          <w:rFonts w:ascii="Arial" w:eastAsia="Times New Roman" w:hAnsi="Arial" w:cs="Arial"/>
          <w:bCs/>
          <w:sz w:val="24"/>
          <w:szCs w:val="24"/>
          <w:bdr w:val="none" w:sz="0" w:space="0" w:color="auto" w:frame="1"/>
          <w:lang w:eastAsia="ru-RU"/>
        </w:rPr>
        <w:t>• Технологиялық процестің жекелеген кезеңдері мен операциялар кешенін қолдау шеңберінде жүйелі өту кезінде технологиялық жабдықтың жұмысын бақылау.</w:t>
      </w:r>
    </w:p>
    <w:p w:rsidR="00B0790F" w:rsidRPr="00B0790F" w:rsidRDefault="00B0790F" w:rsidP="00B0790F">
      <w:pPr>
        <w:pStyle w:val="a6"/>
        <w:ind w:left="426" w:right="-284" w:hanging="426"/>
        <w:rPr>
          <w:rFonts w:ascii="Arial" w:eastAsia="Times New Roman" w:hAnsi="Arial" w:cs="Arial"/>
          <w:bCs/>
          <w:sz w:val="24"/>
          <w:szCs w:val="24"/>
          <w:bdr w:val="none" w:sz="0" w:space="0" w:color="auto" w:frame="1"/>
          <w:lang w:eastAsia="ru-RU"/>
        </w:rPr>
      </w:pPr>
      <w:r w:rsidRPr="00B0790F">
        <w:rPr>
          <w:rFonts w:ascii="Arial" w:eastAsia="Times New Roman" w:hAnsi="Arial" w:cs="Arial"/>
          <w:bCs/>
          <w:sz w:val="24"/>
          <w:szCs w:val="24"/>
          <w:bdr w:val="none" w:sz="0" w:space="0" w:color="auto" w:frame="1"/>
          <w:lang w:eastAsia="ru-RU"/>
        </w:rPr>
        <w:t>• Технологиялық жабдыққа техникалық қызмет көрсету және технологиялық жабдықты диагностикалау бойынша технологиялық құжаттаманы жүргізу.</w:t>
      </w:r>
    </w:p>
    <w:p w:rsidR="00B0790F" w:rsidRPr="00B0790F" w:rsidRDefault="00B0790F" w:rsidP="00B0790F">
      <w:pPr>
        <w:pStyle w:val="a6"/>
        <w:ind w:left="426" w:right="-284" w:hanging="426"/>
        <w:rPr>
          <w:rFonts w:ascii="Arial" w:eastAsia="Times New Roman" w:hAnsi="Arial" w:cs="Arial"/>
          <w:bCs/>
          <w:sz w:val="24"/>
          <w:szCs w:val="24"/>
          <w:bdr w:val="none" w:sz="0" w:space="0" w:color="auto" w:frame="1"/>
          <w:lang w:eastAsia="ru-RU"/>
        </w:rPr>
      </w:pPr>
      <w:r w:rsidRPr="00B0790F">
        <w:rPr>
          <w:rFonts w:ascii="Arial" w:eastAsia="Times New Roman" w:hAnsi="Arial" w:cs="Arial"/>
          <w:bCs/>
          <w:sz w:val="24"/>
          <w:szCs w:val="24"/>
          <w:bdr w:val="none" w:sz="0" w:space="0" w:color="auto" w:frame="1"/>
          <w:lang w:eastAsia="ru-RU"/>
        </w:rPr>
        <w:t>• Өшіру, өшіру және реттеу клапандары мен жабдықтардың жағдайын бақылау</w:t>
      </w:r>
    </w:p>
    <w:p w:rsidR="00B0790F" w:rsidRPr="00B0790F" w:rsidRDefault="00B0790F" w:rsidP="00B0790F">
      <w:pPr>
        <w:pStyle w:val="a6"/>
        <w:ind w:left="426" w:right="-284" w:hanging="426"/>
        <w:rPr>
          <w:rFonts w:ascii="Arial" w:eastAsia="Times New Roman" w:hAnsi="Arial" w:cs="Arial"/>
          <w:bCs/>
          <w:sz w:val="24"/>
          <w:szCs w:val="24"/>
          <w:bdr w:val="none" w:sz="0" w:space="0" w:color="auto" w:frame="1"/>
          <w:lang w:eastAsia="ru-RU"/>
        </w:rPr>
      </w:pPr>
      <w:r w:rsidRPr="00B0790F">
        <w:rPr>
          <w:rFonts w:ascii="Arial" w:eastAsia="Times New Roman" w:hAnsi="Arial" w:cs="Arial"/>
          <w:bCs/>
          <w:sz w:val="24"/>
          <w:szCs w:val="24"/>
          <w:bdr w:val="none" w:sz="0" w:space="0" w:color="auto" w:frame="1"/>
          <w:lang w:eastAsia="ru-RU"/>
        </w:rPr>
        <w:t>• Жабдықта орнатылған бақылау-өлшеу құралдарының жұмысқа жарамдылығын тексеру</w:t>
      </w:r>
    </w:p>
    <w:p w:rsidR="00B0790F" w:rsidRPr="00B0790F" w:rsidRDefault="00B0790F" w:rsidP="00B0790F">
      <w:pPr>
        <w:pStyle w:val="a6"/>
        <w:ind w:left="426" w:right="-284" w:hanging="426"/>
        <w:rPr>
          <w:rFonts w:ascii="Arial" w:eastAsia="Times New Roman" w:hAnsi="Arial" w:cs="Arial"/>
          <w:bCs/>
          <w:sz w:val="24"/>
          <w:szCs w:val="24"/>
          <w:bdr w:val="none" w:sz="0" w:space="0" w:color="auto" w:frame="1"/>
          <w:lang w:eastAsia="ru-RU"/>
        </w:rPr>
      </w:pPr>
      <w:r w:rsidRPr="00B0790F">
        <w:rPr>
          <w:rFonts w:ascii="Arial" w:eastAsia="Times New Roman" w:hAnsi="Arial" w:cs="Arial"/>
          <w:bCs/>
          <w:sz w:val="24"/>
          <w:szCs w:val="24"/>
          <w:bdr w:val="none" w:sz="0" w:space="0" w:color="auto" w:frame="1"/>
          <w:lang w:eastAsia="ru-RU"/>
        </w:rPr>
        <w:t>• Резервтік жабдықты іске қосуға дайындығын анықтау</w:t>
      </w:r>
    </w:p>
    <w:p w:rsidR="00B0790F" w:rsidRDefault="00B0790F" w:rsidP="00B0790F">
      <w:pPr>
        <w:pStyle w:val="a6"/>
        <w:ind w:left="426" w:right="-284" w:hanging="426"/>
        <w:rPr>
          <w:rFonts w:ascii="Arial" w:eastAsia="Times New Roman" w:hAnsi="Arial" w:cs="Arial"/>
          <w:bCs/>
          <w:sz w:val="24"/>
          <w:szCs w:val="24"/>
          <w:bdr w:val="none" w:sz="0" w:space="0" w:color="auto" w:frame="1"/>
          <w:lang w:eastAsia="ru-RU"/>
        </w:rPr>
      </w:pPr>
      <w:r w:rsidRPr="00B0790F">
        <w:rPr>
          <w:rFonts w:ascii="Arial" w:eastAsia="Times New Roman" w:hAnsi="Arial" w:cs="Arial"/>
          <w:b/>
          <w:bCs/>
          <w:sz w:val="24"/>
          <w:szCs w:val="24"/>
          <w:bdr w:val="none" w:sz="0" w:space="0" w:color="auto" w:frame="1"/>
          <w:lang w:eastAsia="ru-RU"/>
        </w:rPr>
        <w:t xml:space="preserve">• </w:t>
      </w:r>
      <w:r w:rsidRPr="00B0790F">
        <w:rPr>
          <w:rFonts w:ascii="Arial" w:eastAsia="Times New Roman" w:hAnsi="Arial" w:cs="Arial"/>
          <w:bCs/>
          <w:sz w:val="24"/>
          <w:szCs w:val="24"/>
          <w:bdr w:val="none" w:sz="0" w:space="0" w:color="auto" w:frame="1"/>
          <w:lang w:eastAsia="ru-RU"/>
        </w:rPr>
        <w:t>Жабдықтың беріктігін тексеру</w:t>
      </w:r>
    </w:p>
    <w:p w:rsidR="00B0790F" w:rsidRPr="00B0790F" w:rsidRDefault="00B0790F" w:rsidP="00B0790F">
      <w:pPr>
        <w:pStyle w:val="a6"/>
        <w:ind w:left="426" w:right="-284" w:hanging="426"/>
        <w:rPr>
          <w:rFonts w:ascii="Arial" w:eastAsia="Times New Roman" w:hAnsi="Arial" w:cs="Arial"/>
          <w:bCs/>
          <w:sz w:val="24"/>
          <w:szCs w:val="24"/>
          <w:bdr w:val="none" w:sz="0" w:space="0" w:color="auto" w:frame="1"/>
          <w:lang w:eastAsia="ru-RU"/>
        </w:rPr>
      </w:pPr>
    </w:p>
    <w:p w:rsidR="00B0790F" w:rsidRPr="00B0790F" w:rsidRDefault="00B0790F" w:rsidP="00B0790F">
      <w:pPr>
        <w:pStyle w:val="a6"/>
        <w:spacing w:before="240"/>
        <w:ind w:left="0" w:right="-284"/>
        <w:rPr>
          <w:rFonts w:ascii="Arial" w:eastAsia="Times New Roman" w:hAnsi="Arial" w:cs="Arial"/>
          <w:b/>
          <w:bCs/>
          <w:sz w:val="24"/>
          <w:szCs w:val="24"/>
          <w:bdr w:val="none" w:sz="0" w:space="0" w:color="auto" w:frame="1"/>
          <w:lang w:eastAsia="ru-RU"/>
        </w:rPr>
      </w:pPr>
      <w:r w:rsidRPr="00B0790F">
        <w:rPr>
          <w:rFonts w:ascii="Arial" w:eastAsia="Times New Roman" w:hAnsi="Arial" w:cs="Arial"/>
          <w:b/>
          <w:bCs/>
          <w:sz w:val="24"/>
          <w:szCs w:val="24"/>
          <w:bdr w:val="none" w:sz="0" w:space="0" w:color="auto" w:frame="1"/>
          <w:lang w:eastAsia="ru-RU"/>
        </w:rPr>
        <w:t>• WorldSkills кәсіби шеберлік байқауларына қатысу;</w:t>
      </w:r>
    </w:p>
    <w:p w:rsidR="00B0790F" w:rsidRPr="00B0790F" w:rsidRDefault="00B0790F" w:rsidP="00B0790F">
      <w:pPr>
        <w:pStyle w:val="a6"/>
        <w:ind w:left="0" w:right="-284"/>
        <w:rPr>
          <w:rFonts w:ascii="Arial" w:eastAsia="Times New Roman" w:hAnsi="Arial" w:cs="Arial"/>
          <w:b/>
          <w:bCs/>
          <w:sz w:val="24"/>
          <w:szCs w:val="24"/>
          <w:bdr w:val="none" w:sz="0" w:space="0" w:color="auto" w:frame="1"/>
          <w:lang w:eastAsia="ru-RU"/>
        </w:rPr>
      </w:pPr>
      <w:r w:rsidRPr="00B0790F">
        <w:rPr>
          <w:rFonts w:ascii="Arial" w:eastAsia="Times New Roman" w:hAnsi="Arial" w:cs="Arial"/>
          <w:b/>
          <w:bCs/>
          <w:sz w:val="24"/>
          <w:szCs w:val="24"/>
          <w:bdr w:val="none" w:sz="0" w:space="0" w:color="auto" w:frame="1"/>
          <w:lang w:eastAsia="ru-RU"/>
        </w:rPr>
        <w:lastRenderedPageBreak/>
        <w:t>• Мамандық бойынша әлеуметтік серіктестер:</w:t>
      </w:r>
    </w:p>
    <w:p w:rsidR="006E0251" w:rsidRPr="00B0790F" w:rsidRDefault="005E4E59" w:rsidP="00B0790F">
      <w:pPr>
        <w:pStyle w:val="a6"/>
        <w:ind w:left="0" w:right="-284"/>
        <w:rPr>
          <w:rFonts w:ascii="Arial" w:hAnsi="Arial" w:cs="Arial"/>
          <w:iCs/>
          <w:sz w:val="24"/>
          <w:szCs w:val="24"/>
        </w:rPr>
      </w:pPr>
      <w:r w:rsidRPr="0008383D">
        <w:rPr>
          <w:rFonts w:ascii="Arial" w:hAnsi="Arial" w:cs="Arial"/>
          <w:bCs/>
          <w:lang w:val="kk-KZ"/>
        </w:rPr>
        <w:t>«AZHK Testing»</w:t>
      </w:r>
      <w:r w:rsidRPr="0008383D">
        <w:rPr>
          <w:rFonts w:ascii="Arial" w:hAnsi="Arial" w:cs="Arial"/>
          <w:bCs/>
          <w:sz w:val="24"/>
          <w:szCs w:val="24"/>
          <w:lang w:val="kk-KZ"/>
        </w:rPr>
        <w:t xml:space="preserve"> </w:t>
      </w:r>
      <w:r w:rsidR="00B0790F" w:rsidRPr="00B0790F">
        <w:rPr>
          <w:rFonts w:ascii="Arial" w:eastAsia="Times New Roman" w:hAnsi="Arial" w:cs="Arial"/>
          <w:bCs/>
          <w:sz w:val="24"/>
          <w:szCs w:val="24"/>
          <w:bdr w:val="none" w:sz="0" w:space="0" w:color="auto" w:frame="1"/>
          <w:lang w:eastAsia="ru-RU"/>
        </w:rPr>
        <w:t>ЖШС, «Qarmet Tubular Products Aktau» ЖШС, «ҚазАзот» АҚ.</w:t>
      </w:r>
    </w:p>
    <w:p w:rsidR="006E0251" w:rsidRPr="00B0790F" w:rsidRDefault="006E0251" w:rsidP="006E0251">
      <w:pPr>
        <w:pStyle w:val="a6"/>
        <w:rPr>
          <w:rFonts w:ascii="Arial" w:hAnsi="Arial" w:cs="Arial"/>
          <w:iCs/>
          <w:sz w:val="24"/>
          <w:szCs w:val="24"/>
        </w:rPr>
      </w:pPr>
    </w:p>
    <w:p w:rsidR="006E0251" w:rsidRPr="00B0790F" w:rsidRDefault="006E0251" w:rsidP="006E0251">
      <w:pPr>
        <w:pStyle w:val="a6"/>
        <w:rPr>
          <w:rFonts w:ascii="Arial" w:hAnsi="Arial" w:cs="Arial"/>
          <w:iCs/>
          <w:sz w:val="24"/>
          <w:szCs w:val="24"/>
        </w:rPr>
      </w:pPr>
    </w:p>
    <w:p w:rsidR="006E0251" w:rsidRPr="00B0790F" w:rsidRDefault="006E0251" w:rsidP="006E0251">
      <w:pPr>
        <w:pStyle w:val="a6"/>
        <w:rPr>
          <w:rFonts w:ascii="Arial" w:hAnsi="Arial" w:cs="Arial"/>
          <w:iCs/>
          <w:sz w:val="24"/>
          <w:szCs w:val="24"/>
        </w:rPr>
      </w:pPr>
    </w:p>
    <w:p w:rsidR="006E0251" w:rsidRPr="00B0790F" w:rsidRDefault="006E0251" w:rsidP="006E0251">
      <w:pPr>
        <w:pStyle w:val="a6"/>
        <w:rPr>
          <w:rFonts w:ascii="Arial" w:hAnsi="Arial" w:cs="Arial"/>
          <w:iCs/>
          <w:sz w:val="24"/>
          <w:szCs w:val="24"/>
        </w:rPr>
      </w:pPr>
    </w:p>
    <w:p w:rsidR="006E0251" w:rsidRPr="00B0790F" w:rsidRDefault="006E0251" w:rsidP="006E0251">
      <w:pPr>
        <w:pStyle w:val="a6"/>
        <w:rPr>
          <w:rFonts w:ascii="Arial" w:hAnsi="Arial" w:cs="Arial"/>
          <w:iCs/>
          <w:sz w:val="24"/>
          <w:szCs w:val="24"/>
        </w:rPr>
      </w:pPr>
    </w:p>
    <w:p w:rsidR="006E0251" w:rsidRPr="00B0790F" w:rsidRDefault="006E0251" w:rsidP="006E0251">
      <w:pPr>
        <w:pStyle w:val="a6"/>
        <w:rPr>
          <w:rFonts w:ascii="Arial" w:hAnsi="Arial" w:cs="Arial"/>
          <w:iCs/>
          <w:sz w:val="24"/>
          <w:szCs w:val="24"/>
        </w:rPr>
      </w:pPr>
    </w:p>
    <w:p w:rsidR="006E0251" w:rsidRPr="00B0790F" w:rsidRDefault="006E0251" w:rsidP="006E0251">
      <w:pPr>
        <w:pStyle w:val="a6"/>
        <w:rPr>
          <w:rFonts w:ascii="Arial" w:hAnsi="Arial" w:cs="Arial"/>
          <w:iCs/>
          <w:sz w:val="24"/>
          <w:szCs w:val="24"/>
        </w:rPr>
      </w:pPr>
    </w:p>
    <w:p w:rsidR="006E0251" w:rsidRPr="00B0790F" w:rsidRDefault="006E0251" w:rsidP="006E0251">
      <w:pPr>
        <w:pStyle w:val="a6"/>
        <w:rPr>
          <w:rFonts w:ascii="Arial" w:hAnsi="Arial" w:cs="Arial"/>
          <w:iCs/>
          <w:sz w:val="24"/>
          <w:szCs w:val="24"/>
        </w:rPr>
      </w:pPr>
    </w:p>
    <w:p w:rsidR="006E0251" w:rsidRPr="00B0790F" w:rsidRDefault="006E0251" w:rsidP="006E0251">
      <w:pPr>
        <w:pStyle w:val="a6"/>
        <w:rPr>
          <w:rFonts w:ascii="Arial" w:hAnsi="Arial" w:cs="Arial"/>
          <w:iCs/>
          <w:sz w:val="24"/>
          <w:szCs w:val="24"/>
        </w:rPr>
      </w:pPr>
    </w:p>
    <w:p w:rsidR="006E0251" w:rsidRPr="00B0790F" w:rsidRDefault="006E0251" w:rsidP="006E0251">
      <w:pPr>
        <w:pStyle w:val="a6"/>
        <w:rPr>
          <w:rFonts w:ascii="Arial" w:hAnsi="Arial" w:cs="Arial"/>
          <w:iCs/>
          <w:sz w:val="24"/>
          <w:szCs w:val="24"/>
        </w:rPr>
      </w:pPr>
    </w:p>
    <w:p w:rsidR="006E0251" w:rsidRPr="00B0790F" w:rsidRDefault="006E0251" w:rsidP="006E0251">
      <w:pPr>
        <w:pStyle w:val="a6"/>
        <w:rPr>
          <w:rFonts w:ascii="Arial" w:hAnsi="Arial" w:cs="Arial"/>
          <w:iCs/>
          <w:sz w:val="24"/>
          <w:szCs w:val="24"/>
        </w:rPr>
      </w:pPr>
    </w:p>
    <w:p w:rsidR="006E0251" w:rsidRPr="00B0790F" w:rsidRDefault="006E0251" w:rsidP="007E2F39">
      <w:pPr>
        <w:rPr>
          <w:rFonts w:ascii="Arial" w:hAnsi="Arial" w:cs="Arial"/>
          <w:iCs/>
          <w:sz w:val="24"/>
          <w:szCs w:val="24"/>
        </w:rPr>
      </w:pPr>
    </w:p>
    <w:p w:rsidR="006E0251" w:rsidRPr="00B0790F" w:rsidRDefault="006E0251" w:rsidP="006E0251">
      <w:pPr>
        <w:pStyle w:val="a6"/>
        <w:rPr>
          <w:rFonts w:ascii="Arial" w:hAnsi="Arial" w:cs="Arial"/>
          <w:iCs/>
          <w:sz w:val="24"/>
          <w:szCs w:val="24"/>
        </w:rPr>
      </w:pPr>
    </w:p>
    <w:p w:rsidR="008411B0" w:rsidRPr="00B0790F" w:rsidRDefault="008411B0" w:rsidP="006E0251">
      <w:pPr>
        <w:pStyle w:val="a6"/>
        <w:rPr>
          <w:rFonts w:ascii="Arial" w:hAnsi="Arial" w:cs="Arial"/>
          <w:iCs/>
          <w:sz w:val="24"/>
          <w:szCs w:val="24"/>
        </w:rPr>
      </w:pPr>
    </w:p>
    <w:p w:rsidR="008411B0" w:rsidRPr="00B0790F" w:rsidRDefault="008411B0" w:rsidP="006E0251">
      <w:pPr>
        <w:pStyle w:val="a6"/>
        <w:rPr>
          <w:rFonts w:ascii="Arial" w:hAnsi="Arial" w:cs="Arial"/>
          <w:iCs/>
          <w:sz w:val="24"/>
          <w:szCs w:val="24"/>
        </w:rPr>
      </w:pPr>
    </w:p>
    <w:p w:rsidR="008411B0" w:rsidRPr="00B0790F" w:rsidRDefault="008411B0" w:rsidP="006E0251">
      <w:pPr>
        <w:pStyle w:val="a6"/>
        <w:rPr>
          <w:rFonts w:ascii="Arial" w:hAnsi="Arial" w:cs="Arial"/>
          <w:iCs/>
          <w:sz w:val="24"/>
          <w:szCs w:val="24"/>
        </w:rPr>
      </w:pPr>
    </w:p>
    <w:p w:rsidR="008411B0" w:rsidRPr="00B0790F" w:rsidRDefault="008411B0" w:rsidP="006E0251">
      <w:pPr>
        <w:pStyle w:val="a6"/>
        <w:rPr>
          <w:rFonts w:ascii="Arial" w:hAnsi="Arial" w:cs="Arial"/>
          <w:iCs/>
          <w:sz w:val="24"/>
          <w:szCs w:val="24"/>
        </w:rPr>
      </w:pPr>
    </w:p>
    <w:p w:rsidR="008411B0" w:rsidRPr="00B0790F" w:rsidRDefault="008411B0" w:rsidP="006E0251">
      <w:pPr>
        <w:pStyle w:val="a6"/>
        <w:rPr>
          <w:rFonts w:ascii="Arial" w:hAnsi="Arial" w:cs="Arial"/>
          <w:iCs/>
          <w:sz w:val="24"/>
          <w:szCs w:val="24"/>
        </w:rPr>
      </w:pPr>
    </w:p>
    <w:p w:rsidR="008411B0" w:rsidRPr="00B0790F" w:rsidRDefault="008411B0" w:rsidP="006E0251">
      <w:pPr>
        <w:pStyle w:val="a6"/>
        <w:rPr>
          <w:rFonts w:ascii="Arial" w:hAnsi="Arial" w:cs="Arial"/>
          <w:iCs/>
          <w:sz w:val="24"/>
          <w:szCs w:val="24"/>
        </w:rPr>
      </w:pPr>
    </w:p>
    <w:p w:rsidR="008411B0" w:rsidRPr="00B0790F" w:rsidRDefault="008411B0" w:rsidP="006E0251">
      <w:pPr>
        <w:pStyle w:val="a6"/>
        <w:rPr>
          <w:rFonts w:ascii="Arial" w:hAnsi="Arial" w:cs="Arial"/>
          <w:iCs/>
          <w:sz w:val="24"/>
          <w:szCs w:val="24"/>
        </w:rPr>
      </w:pPr>
    </w:p>
    <w:p w:rsidR="008411B0" w:rsidRPr="00B0790F" w:rsidRDefault="008411B0" w:rsidP="006E0251">
      <w:pPr>
        <w:pStyle w:val="a6"/>
        <w:rPr>
          <w:rFonts w:ascii="Arial" w:hAnsi="Arial" w:cs="Arial"/>
          <w:iCs/>
          <w:sz w:val="24"/>
          <w:szCs w:val="24"/>
        </w:rPr>
      </w:pPr>
    </w:p>
    <w:p w:rsidR="008411B0" w:rsidRPr="00B0790F" w:rsidRDefault="008411B0" w:rsidP="006E0251">
      <w:pPr>
        <w:pStyle w:val="a6"/>
        <w:rPr>
          <w:rFonts w:ascii="Arial" w:hAnsi="Arial" w:cs="Arial"/>
          <w:iCs/>
          <w:sz w:val="24"/>
          <w:szCs w:val="24"/>
        </w:rPr>
      </w:pPr>
    </w:p>
    <w:p w:rsidR="008411B0" w:rsidRPr="00B0790F" w:rsidRDefault="008411B0" w:rsidP="006E0251">
      <w:pPr>
        <w:pStyle w:val="a6"/>
        <w:rPr>
          <w:rFonts w:ascii="Arial" w:hAnsi="Arial" w:cs="Arial"/>
          <w:iCs/>
          <w:sz w:val="24"/>
          <w:szCs w:val="24"/>
        </w:rPr>
      </w:pPr>
    </w:p>
    <w:p w:rsidR="008411B0" w:rsidRPr="00B0790F" w:rsidRDefault="008411B0" w:rsidP="006E0251">
      <w:pPr>
        <w:pStyle w:val="a6"/>
        <w:rPr>
          <w:rFonts w:ascii="Arial" w:hAnsi="Arial" w:cs="Arial"/>
          <w:iCs/>
          <w:sz w:val="24"/>
          <w:szCs w:val="24"/>
        </w:rPr>
      </w:pPr>
    </w:p>
    <w:p w:rsidR="008411B0" w:rsidRPr="00B0790F" w:rsidRDefault="008411B0" w:rsidP="006E0251">
      <w:pPr>
        <w:pStyle w:val="a6"/>
        <w:rPr>
          <w:rFonts w:ascii="Arial" w:hAnsi="Arial" w:cs="Arial"/>
          <w:iCs/>
          <w:sz w:val="24"/>
          <w:szCs w:val="24"/>
        </w:rPr>
      </w:pPr>
    </w:p>
    <w:p w:rsidR="008411B0" w:rsidRPr="00B0790F" w:rsidRDefault="008411B0" w:rsidP="006E0251">
      <w:pPr>
        <w:pStyle w:val="a6"/>
        <w:rPr>
          <w:rFonts w:ascii="Arial" w:hAnsi="Arial" w:cs="Arial"/>
          <w:iCs/>
          <w:sz w:val="24"/>
          <w:szCs w:val="24"/>
        </w:rPr>
      </w:pPr>
    </w:p>
    <w:p w:rsidR="008411B0" w:rsidRPr="00B0790F" w:rsidRDefault="008411B0" w:rsidP="006E0251">
      <w:pPr>
        <w:pStyle w:val="a6"/>
        <w:rPr>
          <w:rFonts w:ascii="Arial" w:hAnsi="Arial" w:cs="Arial"/>
          <w:iCs/>
          <w:sz w:val="24"/>
          <w:szCs w:val="24"/>
        </w:rPr>
      </w:pPr>
    </w:p>
    <w:p w:rsidR="008411B0" w:rsidRPr="00B0790F" w:rsidRDefault="008411B0" w:rsidP="006E0251">
      <w:pPr>
        <w:pStyle w:val="a6"/>
        <w:rPr>
          <w:rFonts w:ascii="Arial" w:hAnsi="Arial" w:cs="Arial"/>
          <w:iCs/>
          <w:sz w:val="24"/>
          <w:szCs w:val="24"/>
        </w:rPr>
      </w:pPr>
    </w:p>
    <w:p w:rsidR="008411B0" w:rsidRPr="00B0790F" w:rsidRDefault="008411B0" w:rsidP="006E0251">
      <w:pPr>
        <w:pStyle w:val="a6"/>
        <w:rPr>
          <w:rFonts w:ascii="Arial" w:hAnsi="Arial" w:cs="Arial"/>
          <w:iCs/>
          <w:sz w:val="24"/>
          <w:szCs w:val="24"/>
        </w:rPr>
      </w:pPr>
    </w:p>
    <w:p w:rsidR="008411B0" w:rsidRPr="00B0790F" w:rsidRDefault="008411B0" w:rsidP="006E0251">
      <w:pPr>
        <w:pStyle w:val="a6"/>
        <w:rPr>
          <w:rFonts w:ascii="Arial" w:hAnsi="Arial" w:cs="Arial"/>
          <w:iCs/>
          <w:sz w:val="24"/>
          <w:szCs w:val="24"/>
        </w:rPr>
      </w:pPr>
    </w:p>
    <w:p w:rsidR="008411B0" w:rsidRPr="00B0790F" w:rsidRDefault="008411B0" w:rsidP="006E0251">
      <w:pPr>
        <w:pStyle w:val="a6"/>
        <w:rPr>
          <w:rFonts w:ascii="Arial" w:hAnsi="Arial" w:cs="Arial"/>
          <w:iCs/>
          <w:sz w:val="24"/>
          <w:szCs w:val="24"/>
        </w:rPr>
      </w:pPr>
    </w:p>
    <w:p w:rsidR="008411B0" w:rsidRDefault="008411B0" w:rsidP="006E0251">
      <w:pPr>
        <w:pStyle w:val="a6"/>
        <w:rPr>
          <w:rFonts w:ascii="Arial" w:hAnsi="Arial" w:cs="Arial"/>
          <w:iCs/>
          <w:sz w:val="24"/>
          <w:szCs w:val="24"/>
        </w:rPr>
      </w:pPr>
    </w:p>
    <w:p w:rsidR="006C5EC4" w:rsidRDefault="006C5EC4" w:rsidP="006E0251">
      <w:pPr>
        <w:pStyle w:val="a6"/>
        <w:rPr>
          <w:rFonts w:ascii="Arial" w:hAnsi="Arial" w:cs="Arial"/>
          <w:iCs/>
          <w:sz w:val="24"/>
          <w:szCs w:val="24"/>
        </w:rPr>
      </w:pPr>
    </w:p>
    <w:p w:rsidR="006C5EC4" w:rsidRDefault="006C5EC4" w:rsidP="006E0251">
      <w:pPr>
        <w:pStyle w:val="a6"/>
        <w:rPr>
          <w:rFonts w:ascii="Arial" w:hAnsi="Arial" w:cs="Arial"/>
          <w:iCs/>
          <w:sz w:val="24"/>
          <w:szCs w:val="24"/>
        </w:rPr>
      </w:pPr>
    </w:p>
    <w:p w:rsidR="006C5EC4" w:rsidRDefault="006C5EC4" w:rsidP="006E0251">
      <w:pPr>
        <w:pStyle w:val="a6"/>
        <w:rPr>
          <w:rFonts w:ascii="Arial" w:hAnsi="Arial" w:cs="Arial"/>
          <w:iCs/>
          <w:sz w:val="24"/>
          <w:szCs w:val="24"/>
        </w:rPr>
      </w:pPr>
    </w:p>
    <w:p w:rsidR="006C5EC4" w:rsidRPr="00B0790F" w:rsidRDefault="006C5EC4" w:rsidP="006E0251">
      <w:pPr>
        <w:pStyle w:val="a6"/>
        <w:rPr>
          <w:rFonts w:ascii="Arial" w:hAnsi="Arial" w:cs="Arial"/>
          <w:iCs/>
          <w:sz w:val="24"/>
          <w:szCs w:val="24"/>
        </w:rPr>
      </w:pPr>
    </w:p>
    <w:p w:rsidR="008411B0" w:rsidRPr="00B0790F" w:rsidRDefault="008411B0" w:rsidP="006E0251">
      <w:pPr>
        <w:pStyle w:val="a6"/>
        <w:rPr>
          <w:rFonts w:ascii="Arial" w:hAnsi="Arial" w:cs="Arial"/>
          <w:iCs/>
          <w:sz w:val="24"/>
          <w:szCs w:val="24"/>
        </w:rPr>
      </w:pPr>
    </w:p>
    <w:p w:rsidR="006E0251" w:rsidRPr="00525620" w:rsidRDefault="004C5590" w:rsidP="004C5590">
      <w:pPr>
        <w:pStyle w:val="a6"/>
        <w:ind w:left="0"/>
        <w:rPr>
          <w:rFonts w:ascii="Arial" w:hAnsi="Arial" w:cs="Arial"/>
          <w:iCs/>
          <w:sz w:val="24"/>
          <w:szCs w:val="24"/>
        </w:rPr>
      </w:pPr>
      <w:r w:rsidRPr="00525620">
        <w:rPr>
          <w:rFonts w:ascii="Arial" w:hAnsi="Arial" w:cs="Arial"/>
          <w:noProof/>
          <w:sz w:val="24"/>
          <w:szCs w:val="24"/>
          <w:lang w:eastAsia="ru-RU"/>
        </w:rPr>
        <w:lastRenderedPageBreak/>
        <w:drawing>
          <wp:inline distT="0" distB="0" distL="0" distR="0">
            <wp:extent cx="3370267" cy="2011128"/>
            <wp:effectExtent l="0" t="0" r="1905" b="8255"/>
            <wp:docPr id="14" name="Рисунок 1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icture background"/>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5261" r="921" b="5996"/>
                    <a:stretch/>
                  </pic:blipFill>
                  <pic:spPr bwMode="auto">
                    <a:xfrm>
                      <a:off x="0" y="0"/>
                      <a:ext cx="3392309" cy="2024281"/>
                    </a:xfrm>
                    <a:prstGeom prst="rect">
                      <a:avLst/>
                    </a:prstGeom>
                    <a:noFill/>
                    <a:ln>
                      <a:noFill/>
                    </a:ln>
                    <a:extLst>
                      <a:ext uri="{53640926-AAD7-44D8-BBD7-CCE9431645EC}">
                        <a14:shadowObscured xmlns:a14="http://schemas.microsoft.com/office/drawing/2010/main"/>
                      </a:ext>
                    </a:extLst>
                  </pic:spPr>
                </pic:pic>
              </a:graphicData>
            </a:graphic>
          </wp:inline>
        </w:drawing>
      </w:r>
    </w:p>
    <w:p w:rsidR="006C5EC4" w:rsidRDefault="006C5EC4" w:rsidP="009C5DC2">
      <w:pPr>
        <w:pStyle w:val="a6"/>
        <w:spacing w:line="240" w:lineRule="auto"/>
        <w:ind w:left="0" w:right="-284"/>
        <w:rPr>
          <w:rFonts w:ascii="Arial" w:hAnsi="Arial" w:cs="Arial"/>
          <w:b/>
          <w:iCs/>
          <w:color w:val="2575FC"/>
          <w:sz w:val="24"/>
          <w:szCs w:val="24"/>
          <w:lang w:val="kk-KZ"/>
        </w:rPr>
      </w:pPr>
      <w:r w:rsidRPr="006C5EC4">
        <w:rPr>
          <w:rFonts w:ascii="Arial" w:hAnsi="Arial" w:cs="Arial"/>
          <w:b/>
          <w:iCs/>
          <w:color w:val="2575FC"/>
          <w:sz w:val="24"/>
          <w:szCs w:val="24"/>
          <w:lang w:val="kk-KZ"/>
        </w:rPr>
        <w:t>07321100 Тұрғын үй-коммуналдық шаруашылық объектілерінің инженерлік жүйелерін монтаждау және пайдалану</w:t>
      </w:r>
    </w:p>
    <w:p w:rsidR="009C5DC2" w:rsidRPr="006C5EC4" w:rsidRDefault="009C5DC2" w:rsidP="009C5DC2">
      <w:pPr>
        <w:pStyle w:val="a6"/>
        <w:spacing w:line="240" w:lineRule="auto"/>
        <w:ind w:left="0" w:right="-284"/>
        <w:rPr>
          <w:rFonts w:ascii="Arial" w:hAnsi="Arial" w:cs="Arial"/>
          <w:b/>
          <w:iCs/>
          <w:color w:val="2575FC"/>
          <w:sz w:val="24"/>
          <w:szCs w:val="24"/>
          <w:lang w:val="kk-KZ"/>
        </w:rPr>
      </w:pPr>
    </w:p>
    <w:p w:rsidR="006C5EC4" w:rsidRDefault="006C5EC4" w:rsidP="009C5DC2">
      <w:pPr>
        <w:pStyle w:val="a6"/>
        <w:spacing w:after="0" w:line="240" w:lineRule="auto"/>
        <w:ind w:left="0" w:right="-284"/>
        <w:rPr>
          <w:rFonts w:ascii="Arial" w:hAnsi="Arial" w:cs="Arial"/>
          <w:b/>
          <w:iCs/>
          <w:sz w:val="24"/>
          <w:szCs w:val="24"/>
          <w:lang w:val="kk-KZ"/>
        </w:rPr>
      </w:pPr>
      <w:r w:rsidRPr="006C5EC4">
        <w:rPr>
          <w:rFonts w:ascii="Arial" w:hAnsi="Arial" w:cs="Arial"/>
          <w:b/>
          <w:iCs/>
          <w:sz w:val="24"/>
          <w:szCs w:val="24"/>
          <w:lang w:val="kk-KZ"/>
        </w:rPr>
        <w:t>3W07110101 Тұрғын үй-коммуналдық шаруашылық объектілерінің инженерлік жүйелеріне қызмет көрсету шебері</w:t>
      </w:r>
    </w:p>
    <w:p w:rsidR="009C5DC2" w:rsidRPr="006C5EC4" w:rsidRDefault="009C5DC2" w:rsidP="009C5DC2">
      <w:pPr>
        <w:pStyle w:val="a6"/>
        <w:spacing w:after="0" w:line="240" w:lineRule="auto"/>
        <w:ind w:left="0" w:right="-284"/>
        <w:rPr>
          <w:rFonts w:ascii="Arial" w:hAnsi="Arial" w:cs="Arial"/>
          <w:b/>
          <w:iCs/>
          <w:sz w:val="24"/>
          <w:szCs w:val="24"/>
          <w:lang w:val="kk-KZ"/>
        </w:rPr>
      </w:pPr>
    </w:p>
    <w:p w:rsidR="009C5DC2" w:rsidRPr="009C5DC2" w:rsidRDefault="006C5EC4" w:rsidP="009C5DC2">
      <w:pPr>
        <w:pStyle w:val="a6"/>
        <w:spacing w:line="240" w:lineRule="auto"/>
        <w:ind w:left="0" w:right="-284"/>
        <w:rPr>
          <w:rFonts w:ascii="Arial" w:hAnsi="Arial" w:cs="Arial"/>
          <w:iCs/>
          <w:sz w:val="24"/>
          <w:szCs w:val="24"/>
          <w:lang w:val="kk-KZ"/>
        </w:rPr>
      </w:pPr>
      <w:r w:rsidRPr="006C5EC4">
        <w:rPr>
          <w:rFonts w:ascii="Arial" w:hAnsi="Arial" w:cs="Arial"/>
          <w:b/>
          <w:iCs/>
          <w:sz w:val="24"/>
          <w:szCs w:val="24"/>
          <w:lang w:val="kk-KZ"/>
        </w:rPr>
        <w:t>Мамандығы –</w:t>
      </w:r>
      <w:r w:rsidRPr="006C5EC4">
        <w:rPr>
          <w:rFonts w:ascii="Arial" w:hAnsi="Arial" w:cs="Arial"/>
          <w:iCs/>
          <w:sz w:val="24"/>
          <w:szCs w:val="24"/>
          <w:lang w:val="kk-KZ"/>
        </w:rPr>
        <w:t xml:space="preserve"> </w:t>
      </w:r>
      <w:r w:rsidR="009C5DC2" w:rsidRPr="009C5DC2">
        <w:rPr>
          <w:rFonts w:ascii="Arial" w:hAnsi="Arial" w:cs="Arial"/>
          <w:iCs/>
          <w:sz w:val="24"/>
          <w:szCs w:val="24"/>
          <w:lang w:val="kk-KZ"/>
        </w:rPr>
        <w:t xml:space="preserve">Тұрғын үй-коммуналдық шаруашылық объектілерінің инженерлік </w:t>
      </w:r>
      <w:r w:rsidR="009C5DC2" w:rsidRPr="009C5DC2">
        <w:rPr>
          <w:rFonts w:ascii="Arial" w:hAnsi="Arial" w:cs="Arial"/>
          <w:iCs/>
          <w:sz w:val="24"/>
          <w:szCs w:val="24"/>
          <w:lang w:val="kk-KZ"/>
        </w:rPr>
        <w:t xml:space="preserve"> </w:t>
      </w:r>
    </w:p>
    <w:p w:rsidR="009C5DC2" w:rsidRPr="009C5DC2" w:rsidRDefault="009C5DC2" w:rsidP="009C5DC2">
      <w:pPr>
        <w:pStyle w:val="a6"/>
        <w:spacing w:line="240" w:lineRule="auto"/>
        <w:ind w:left="0" w:right="-284"/>
        <w:rPr>
          <w:rFonts w:ascii="Arial" w:hAnsi="Arial" w:cs="Arial"/>
          <w:iCs/>
          <w:sz w:val="24"/>
          <w:szCs w:val="24"/>
          <w:lang w:val="kk-KZ"/>
        </w:rPr>
      </w:pPr>
      <w:r w:rsidRPr="009C5DC2">
        <w:rPr>
          <w:rFonts w:ascii="Arial" w:hAnsi="Arial" w:cs="Arial"/>
          <w:iCs/>
          <w:sz w:val="24"/>
          <w:szCs w:val="24"/>
          <w:lang w:val="kk-KZ"/>
        </w:rPr>
        <w:t xml:space="preserve">                          </w:t>
      </w:r>
      <w:r w:rsidRPr="009C5DC2">
        <w:rPr>
          <w:rFonts w:ascii="Arial" w:hAnsi="Arial" w:cs="Arial"/>
          <w:iCs/>
          <w:sz w:val="24"/>
          <w:szCs w:val="24"/>
          <w:lang w:val="kk-KZ"/>
        </w:rPr>
        <w:t>жүйелерін монтаждау және пайдалану</w:t>
      </w:r>
    </w:p>
    <w:p w:rsidR="009C5DC2" w:rsidRDefault="006C5EC4" w:rsidP="009C5DC2">
      <w:pPr>
        <w:pStyle w:val="a6"/>
        <w:spacing w:line="240" w:lineRule="auto"/>
        <w:ind w:left="0" w:right="-284"/>
        <w:rPr>
          <w:rFonts w:ascii="Arial" w:hAnsi="Arial" w:cs="Arial"/>
          <w:iCs/>
          <w:sz w:val="24"/>
          <w:szCs w:val="24"/>
          <w:lang w:val="kk-KZ"/>
        </w:rPr>
      </w:pPr>
      <w:r w:rsidRPr="006C5EC4">
        <w:rPr>
          <w:rFonts w:ascii="Arial" w:hAnsi="Arial" w:cs="Arial"/>
          <w:b/>
          <w:iCs/>
          <w:sz w:val="24"/>
          <w:szCs w:val="24"/>
          <w:lang w:val="kk-KZ"/>
        </w:rPr>
        <w:t>Біліктілігі –</w:t>
      </w:r>
      <w:r w:rsidRPr="006C5EC4">
        <w:rPr>
          <w:rFonts w:ascii="Arial" w:hAnsi="Arial" w:cs="Arial"/>
          <w:iCs/>
          <w:sz w:val="24"/>
          <w:szCs w:val="24"/>
          <w:lang w:val="kk-KZ"/>
        </w:rPr>
        <w:t xml:space="preserve"> 3W07110101 </w:t>
      </w:r>
      <w:r w:rsidR="009C5DC2" w:rsidRPr="009C5DC2">
        <w:rPr>
          <w:rFonts w:ascii="Arial" w:hAnsi="Arial" w:cs="Arial"/>
          <w:iCs/>
          <w:sz w:val="24"/>
          <w:szCs w:val="24"/>
          <w:lang w:val="kk-KZ"/>
        </w:rPr>
        <w:t xml:space="preserve">Тұрғын үй-коммуналдық шаруашылық объектілерінің </w:t>
      </w:r>
    </w:p>
    <w:p w:rsidR="006C5EC4" w:rsidRPr="006C5EC4" w:rsidRDefault="009C5DC2" w:rsidP="009C5DC2">
      <w:pPr>
        <w:pStyle w:val="a6"/>
        <w:spacing w:line="240" w:lineRule="auto"/>
        <w:ind w:left="0" w:right="-284"/>
        <w:rPr>
          <w:rFonts w:ascii="Arial" w:hAnsi="Arial" w:cs="Arial"/>
          <w:iCs/>
          <w:sz w:val="24"/>
          <w:szCs w:val="24"/>
          <w:lang w:val="kk-KZ"/>
        </w:rPr>
      </w:pPr>
      <w:r>
        <w:rPr>
          <w:rFonts w:ascii="Arial" w:hAnsi="Arial" w:cs="Arial"/>
          <w:iCs/>
          <w:sz w:val="24"/>
          <w:szCs w:val="24"/>
          <w:lang w:val="kk-KZ"/>
        </w:rPr>
        <w:t xml:space="preserve">                     </w:t>
      </w:r>
      <w:r w:rsidRPr="009C5DC2">
        <w:rPr>
          <w:rFonts w:ascii="Arial" w:hAnsi="Arial" w:cs="Arial"/>
          <w:iCs/>
          <w:sz w:val="24"/>
          <w:szCs w:val="24"/>
          <w:lang w:val="kk-KZ"/>
        </w:rPr>
        <w:t>инженерлік жүйелеріне қызмет көрсету шебері</w:t>
      </w:r>
    </w:p>
    <w:p w:rsidR="006C5EC4" w:rsidRPr="006C5EC4" w:rsidRDefault="006C5EC4" w:rsidP="006C5EC4">
      <w:pPr>
        <w:pStyle w:val="a6"/>
        <w:spacing w:line="240" w:lineRule="auto"/>
        <w:ind w:left="0" w:right="-284"/>
        <w:rPr>
          <w:rFonts w:ascii="Arial" w:hAnsi="Arial" w:cs="Arial"/>
          <w:iCs/>
          <w:sz w:val="24"/>
          <w:szCs w:val="24"/>
          <w:lang w:val="kk-KZ"/>
        </w:rPr>
      </w:pPr>
      <w:r w:rsidRPr="006C5EC4">
        <w:rPr>
          <w:rFonts w:ascii="Arial" w:hAnsi="Arial" w:cs="Arial"/>
          <w:b/>
          <w:iCs/>
          <w:sz w:val="24"/>
          <w:szCs w:val="24"/>
          <w:lang w:val="kk-KZ"/>
        </w:rPr>
        <w:t>Оқу нысаны –</w:t>
      </w:r>
      <w:r w:rsidRPr="006C5EC4">
        <w:rPr>
          <w:rFonts w:ascii="Arial" w:hAnsi="Arial" w:cs="Arial"/>
          <w:iCs/>
          <w:sz w:val="24"/>
          <w:szCs w:val="24"/>
          <w:lang w:val="kk-KZ"/>
        </w:rPr>
        <w:t xml:space="preserve"> күндізгі бөлім</w:t>
      </w:r>
    </w:p>
    <w:p w:rsidR="006C5EC4" w:rsidRPr="006C5EC4" w:rsidRDefault="006C5EC4" w:rsidP="006C5EC4">
      <w:pPr>
        <w:pStyle w:val="a6"/>
        <w:spacing w:line="240" w:lineRule="auto"/>
        <w:ind w:left="0" w:right="-284"/>
        <w:rPr>
          <w:rFonts w:ascii="Arial" w:hAnsi="Arial" w:cs="Arial"/>
          <w:iCs/>
          <w:sz w:val="24"/>
          <w:szCs w:val="24"/>
          <w:lang w:val="kk-KZ"/>
        </w:rPr>
      </w:pPr>
      <w:r w:rsidRPr="006C5EC4">
        <w:rPr>
          <w:rFonts w:ascii="Arial" w:hAnsi="Arial" w:cs="Arial"/>
          <w:b/>
          <w:iCs/>
          <w:sz w:val="24"/>
          <w:szCs w:val="24"/>
          <w:lang w:val="kk-KZ"/>
        </w:rPr>
        <w:t>Оқу мерзімі –</w:t>
      </w:r>
      <w:r w:rsidRPr="006C5EC4">
        <w:rPr>
          <w:rFonts w:ascii="Arial" w:hAnsi="Arial" w:cs="Arial"/>
          <w:iCs/>
          <w:sz w:val="24"/>
          <w:szCs w:val="24"/>
          <w:lang w:val="kk-KZ"/>
        </w:rPr>
        <w:t xml:space="preserve"> 9-сынып негізінде – 2 жыл 10 ай</w:t>
      </w:r>
    </w:p>
    <w:p w:rsidR="006C5EC4" w:rsidRPr="006C5EC4" w:rsidRDefault="006C5EC4" w:rsidP="006C5EC4">
      <w:pPr>
        <w:pStyle w:val="a6"/>
        <w:spacing w:line="240" w:lineRule="auto"/>
        <w:ind w:left="0" w:right="-284"/>
        <w:rPr>
          <w:rFonts w:ascii="Arial" w:hAnsi="Arial" w:cs="Arial"/>
          <w:iCs/>
          <w:sz w:val="24"/>
          <w:szCs w:val="24"/>
          <w:lang w:val="kk-KZ"/>
        </w:rPr>
      </w:pPr>
      <w:r w:rsidRPr="006C5EC4">
        <w:rPr>
          <w:rFonts w:ascii="Arial" w:hAnsi="Arial" w:cs="Arial"/>
          <w:b/>
          <w:iCs/>
          <w:sz w:val="24"/>
          <w:szCs w:val="24"/>
          <w:lang w:val="kk-KZ"/>
        </w:rPr>
        <w:t>Оқыту тілі –</w:t>
      </w:r>
      <w:r w:rsidRPr="006C5EC4">
        <w:rPr>
          <w:rFonts w:ascii="Arial" w:hAnsi="Arial" w:cs="Arial"/>
          <w:iCs/>
          <w:sz w:val="24"/>
          <w:szCs w:val="24"/>
          <w:lang w:val="kk-KZ"/>
        </w:rPr>
        <w:t xml:space="preserve"> қазақ тілі, орыс тілі</w:t>
      </w:r>
    </w:p>
    <w:p w:rsidR="006C5EC4" w:rsidRPr="006C5EC4" w:rsidRDefault="006C5EC4" w:rsidP="006C5EC4">
      <w:pPr>
        <w:pStyle w:val="a6"/>
        <w:spacing w:line="240" w:lineRule="auto"/>
        <w:ind w:left="0" w:right="-284"/>
        <w:rPr>
          <w:rFonts w:ascii="Arial" w:hAnsi="Arial" w:cs="Arial"/>
          <w:b/>
          <w:iCs/>
          <w:sz w:val="24"/>
          <w:szCs w:val="24"/>
          <w:lang w:val="kk-KZ"/>
        </w:rPr>
      </w:pPr>
      <w:r w:rsidRPr="006C5EC4">
        <w:rPr>
          <w:rFonts w:ascii="Arial" w:hAnsi="Arial" w:cs="Arial"/>
          <w:b/>
          <w:iCs/>
          <w:sz w:val="24"/>
          <w:szCs w:val="24"/>
          <w:lang w:val="kk-KZ"/>
        </w:rPr>
        <w:t>Кәсіби қызмет саласы</w:t>
      </w:r>
    </w:p>
    <w:p w:rsidR="006C5EC4" w:rsidRPr="006C5EC4" w:rsidRDefault="006C5EC4" w:rsidP="006C5EC4">
      <w:pPr>
        <w:pStyle w:val="a6"/>
        <w:spacing w:line="240" w:lineRule="auto"/>
        <w:ind w:left="0" w:right="-284"/>
        <w:rPr>
          <w:rFonts w:ascii="Arial" w:hAnsi="Arial" w:cs="Arial"/>
          <w:iCs/>
          <w:sz w:val="24"/>
          <w:szCs w:val="24"/>
          <w:lang w:val="kk-KZ"/>
        </w:rPr>
      </w:pPr>
      <w:r w:rsidRPr="006C5EC4">
        <w:rPr>
          <w:rFonts w:ascii="Arial" w:hAnsi="Arial" w:cs="Arial"/>
          <w:iCs/>
          <w:sz w:val="24"/>
          <w:szCs w:val="24"/>
          <w:lang w:val="kk-KZ"/>
        </w:rPr>
        <w:t>Тұрғын үй-коммуналдық шаруашылықтың инженерлік жүйелеріне қызмет көрсету шебері – коммуналдық кәсіпорынның штаттық маманы, ғимараттар мен құрылыстардың қараушысы болып табылатын және күнделікті тұрмыстық қызмет көрсетуді басқаруға байланысты мәселелерді шешу бойынша жұмыстарды атқаратын маман.</w:t>
      </w:r>
    </w:p>
    <w:p w:rsidR="006C5EC4" w:rsidRPr="006C5EC4" w:rsidRDefault="006C5EC4" w:rsidP="009C5DC2">
      <w:pPr>
        <w:pStyle w:val="a6"/>
        <w:spacing w:line="240" w:lineRule="auto"/>
        <w:ind w:left="426" w:right="-284" w:hanging="426"/>
        <w:rPr>
          <w:rFonts w:ascii="Arial" w:hAnsi="Arial" w:cs="Arial"/>
          <w:iCs/>
          <w:sz w:val="24"/>
          <w:szCs w:val="24"/>
          <w:lang w:val="kk-KZ"/>
        </w:rPr>
      </w:pPr>
      <w:r w:rsidRPr="006C5EC4">
        <w:rPr>
          <w:rFonts w:ascii="Arial" w:hAnsi="Arial" w:cs="Arial"/>
          <w:iCs/>
          <w:sz w:val="24"/>
          <w:szCs w:val="24"/>
          <w:lang w:val="kk-KZ"/>
        </w:rPr>
        <w:t>• Осы санаттағы маман мыналарды білуі керек:</w:t>
      </w:r>
    </w:p>
    <w:p w:rsidR="006C5EC4" w:rsidRDefault="006C5EC4" w:rsidP="009C5DC2">
      <w:pPr>
        <w:pStyle w:val="a6"/>
        <w:spacing w:line="240" w:lineRule="auto"/>
        <w:ind w:left="0" w:right="-284"/>
        <w:rPr>
          <w:rFonts w:ascii="Arial" w:hAnsi="Arial" w:cs="Arial"/>
          <w:iCs/>
          <w:sz w:val="24"/>
          <w:szCs w:val="24"/>
          <w:lang w:val="kk-KZ"/>
        </w:rPr>
      </w:pPr>
      <w:r w:rsidRPr="006C5EC4">
        <w:rPr>
          <w:rFonts w:ascii="Arial" w:hAnsi="Arial" w:cs="Arial"/>
          <w:iCs/>
          <w:sz w:val="24"/>
          <w:szCs w:val="24"/>
          <w:lang w:val="kk-KZ"/>
        </w:rPr>
        <w:t>Жабдықтың техникалық паспортындағы сызбаларды оқыңыз. Жүйелердің жұмыс схемаларын құрастырыңыз. Жабдықтар мен материалдардың ақауларын диагностикалау. Тозу пайызын және бөлшектер мен сантехникалық қондырғылардың қауіпсіз жұмыс істеуге жарамдылығын анықтаңыз. Жабдықты дайындау және орнату. Бөлшектерді, құбырларды, фитингтерді өлшемдер мен техникалық шарттарға сәйкес тиісті жабдықпен бірге жинаңыз. Жүйедегі ақауларды дер кезінде анықтау және оларды жою шараларын жоспарлау.</w:t>
      </w:r>
    </w:p>
    <w:p w:rsidR="009C5DC2" w:rsidRPr="006C5EC4" w:rsidRDefault="009C5DC2" w:rsidP="009C5DC2">
      <w:pPr>
        <w:pStyle w:val="a6"/>
        <w:spacing w:line="240" w:lineRule="auto"/>
        <w:ind w:left="0" w:right="-284"/>
        <w:rPr>
          <w:rFonts w:ascii="Arial" w:hAnsi="Arial" w:cs="Arial"/>
          <w:iCs/>
          <w:sz w:val="24"/>
          <w:szCs w:val="24"/>
          <w:lang w:val="kk-KZ"/>
        </w:rPr>
      </w:pPr>
    </w:p>
    <w:p w:rsidR="006C5EC4" w:rsidRPr="009C5DC2" w:rsidRDefault="006C5EC4" w:rsidP="009C5DC2">
      <w:pPr>
        <w:pStyle w:val="a6"/>
        <w:spacing w:before="240" w:line="240" w:lineRule="auto"/>
        <w:ind w:left="426" w:right="-284" w:hanging="426"/>
        <w:rPr>
          <w:rFonts w:ascii="Arial" w:hAnsi="Arial" w:cs="Arial"/>
          <w:b/>
          <w:iCs/>
          <w:sz w:val="24"/>
          <w:szCs w:val="24"/>
          <w:lang w:val="kk-KZ"/>
        </w:rPr>
      </w:pPr>
      <w:r w:rsidRPr="006C5EC4">
        <w:rPr>
          <w:rFonts w:ascii="Arial" w:hAnsi="Arial" w:cs="Arial"/>
          <w:iCs/>
          <w:sz w:val="24"/>
          <w:szCs w:val="24"/>
          <w:lang w:val="kk-KZ"/>
        </w:rPr>
        <w:t xml:space="preserve">• </w:t>
      </w:r>
      <w:r w:rsidRPr="009C5DC2">
        <w:rPr>
          <w:rFonts w:ascii="Arial" w:hAnsi="Arial" w:cs="Arial"/>
          <w:b/>
          <w:iCs/>
          <w:sz w:val="24"/>
          <w:szCs w:val="24"/>
          <w:lang w:val="kk-KZ"/>
        </w:rPr>
        <w:t>WorldSkills кәсіби шеберлік байқауларына қатысу;</w:t>
      </w:r>
    </w:p>
    <w:p w:rsidR="006C5EC4" w:rsidRPr="009C5DC2" w:rsidRDefault="006C5EC4" w:rsidP="009C5DC2">
      <w:pPr>
        <w:pStyle w:val="a6"/>
        <w:spacing w:line="240" w:lineRule="auto"/>
        <w:ind w:left="426" w:right="-284" w:hanging="426"/>
        <w:rPr>
          <w:rFonts w:ascii="Arial" w:hAnsi="Arial" w:cs="Arial"/>
          <w:b/>
          <w:iCs/>
          <w:sz w:val="24"/>
          <w:szCs w:val="24"/>
          <w:lang w:val="kk-KZ"/>
        </w:rPr>
      </w:pPr>
      <w:r w:rsidRPr="009C5DC2">
        <w:rPr>
          <w:rFonts w:ascii="Arial" w:hAnsi="Arial" w:cs="Arial"/>
          <w:b/>
          <w:iCs/>
          <w:sz w:val="24"/>
          <w:szCs w:val="24"/>
          <w:lang w:val="kk-KZ"/>
        </w:rPr>
        <w:t>• Мамандық бойынша әлеуметтік серіктестер:</w:t>
      </w:r>
    </w:p>
    <w:p w:rsidR="006E0251" w:rsidRPr="006C5EC4" w:rsidRDefault="006C5EC4" w:rsidP="009C5DC2">
      <w:pPr>
        <w:pStyle w:val="a6"/>
        <w:spacing w:line="240" w:lineRule="auto"/>
        <w:ind w:left="0" w:right="-284"/>
        <w:rPr>
          <w:rFonts w:ascii="Arial" w:hAnsi="Arial" w:cs="Arial"/>
          <w:iCs/>
          <w:sz w:val="24"/>
          <w:szCs w:val="24"/>
          <w:lang w:val="kk-KZ"/>
        </w:rPr>
      </w:pPr>
      <w:r w:rsidRPr="006C5EC4">
        <w:rPr>
          <w:rFonts w:ascii="Arial" w:hAnsi="Arial" w:cs="Arial"/>
          <w:iCs/>
          <w:sz w:val="24"/>
          <w:szCs w:val="24"/>
          <w:lang w:val="kk-KZ"/>
        </w:rPr>
        <w:t xml:space="preserve"> «Ақ Бекет» ЖШС, </w:t>
      </w:r>
      <w:r w:rsidR="009C5DC2" w:rsidRPr="009C5DC2">
        <w:rPr>
          <w:rFonts w:ascii="Arial" w:hAnsi="Arial" w:cs="Arial"/>
          <w:sz w:val="24"/>
          <w:szCs w:val="24"/>
          <w:lang w:val="kk-KZ"/>
        </w:rPr>
        <w:t>Ақтау қаласы әкімдігінің «Ақтау электр желілері басқармасы» шаруашылық жүргізу құқығындағы мемлекеттік коммуналдық кәсіпорны</w:t>
      </w:r>
      <w:r w:rsidRPr="009C5DC2">
        <w:rPr>
          <w:rFonts w:ascii="Arial" w:hAnsi="Arial" w:cs="Arial"/>
          <w:sz w:val="24"/>
          <w:szCs w:val="24"/>
          <w:lang w:val="kk-KZ"/>
        </w:rPr>
        <w:t>,</w:t>
      </w:r>
      <w:r w:rsidR="009C5DC2">
        <w:rPr>
          <w:rFonts w:ascii="Arial" w:hAnsi="Arial" w:cs="Arial"/>
          <w:iCs/>
          <w:sz w:val="24"/>
          <w:szCs w:val="24"/>
          <w:lang w:val="kk-KZ"/>
        </w:rPr>
        <w:t xml:space="preserve"> «Каспий жылу, су арнасы» МКК, «Маңғыстауэнерго» МК</w:t>
      </w:r>
      <w:r w:rsidRPr="006C5EC4">
        <w:rPr>
          <w:rFonts w:ascii="Arial" w:hAnsi="Arial" w:cs="Arial"/>
          <w:iCs/>
          <w:sz w:val="24"/>
          <w:szCs w:val="24"/>
          <w:lang w:val="kk-KZ"/>
        </w:rPr>
        <w:t>К, «Ақтау машина жасау зауыты» ЖШС, « Маңғыстау атом электр станциясы» ЖШС, «Контакт» ЖШС, «Qarmet Tubular Products Aktau» ЖШС, «ҚазАзот» АҚ.</w:t>
      </w:r>
    </w:p>
    <w:p w:rsidR="00876CAA" w:rsidRPr="008411B0" w:rsidRDefault="00876CAA" w:rsidP="0003259B">
      <w:pPr>
        <w:rPr>
          <w:rFonts w:ascii="Times New Roman" w:hAnsi="Times New Roman" w:cs="Times New Roman"/>
          <w:sz w:val="28"/>
          <w:szCs w:val="28"/>
          <w:lang w:val="kk-KZ"/>
        </w:rPr>
      </w:pPr>
    </w:p>
    <w:p w:rsidR="0003259B" w:rsidRPr="008411B0" w:rsidRDefault="0003259B" w:rsidP="0094252E">
      <w:pPr>
        <w:rPr>
          <w:rFonts w:ascii="Arial" w:hAnsi="Arial" w:cs="Arial"/>
          <w:lang w:val="kk-KZ"/>
        </w:rPr>
      </w:pPr>
    </w:p>
    <w:sectPr w:rsidR="0003259B" w:rsidRPr="008411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C7730"/>
    <w:multiLevelType w:val="multilevel"/>
    <w:tmpl w:val="74124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900237"/>
    <w:multiLevelType w:val="multilevel"/>
    <w:tmpl w:val="2C7C0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6B27EB"/>
    <w:multiLevelType w:val="multilevel"/>
    <w:tmpl w:val="3CCCA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E15238"/>
    <w:multiLevelType w:val="multilevel"/>
    <w:tmpl w:val="FBB02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105CF"/>
    <w:multiLevelType w:val="multilevel"/>
    <w:tmpl w:val="0EE47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B919E3"/>
    <w:multiLevelType w:val="multilevel"/>
    <w:tmpl w:val="B1A47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092426"/>
    <w:multiLevelType w:val="multilevel"/>
    <w:tmpl w:val="E0965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B806DA"/>
    <w:multiLevelType w:val="multilevel"/>
    <w:tmpl w:val="F280B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C14B09"/>
    <w:multiLevelType w:val="multilevel"/>
    <w:tmpl w:val="B9769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8446BC"/>
    <w:multiLevelType w:val="multilevel"/>
    <w:tmpl w:val="3CCCA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3E1158"/>
    <w:multiLevelType w:val="hybridMultilevel"/>
    <w:tmpl w:val="0FBE3E00"/>
    <w:lvl w:ilvl="0" w:tplc="A6965392">
      <w:numFmt w:val="bullet"/>
      <w:lvlText w:val="•"/>
      <w:lvlJc w:val="left"/>
      <w:pPr>
        <w:ind w:left="720" w:hanging="360"/>
      </w:pPr>
      <w:rPr>
        <w:rFonts w:ascii="Arial" w:eastAsiaTheme="minorHAns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0D34ACC"/>
    <w:multiLevelType w:val="hybridMultilevel"/>
    <w:tmpl w:val="6242F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54422DC"/>
    <w:multiLevelType w:val="hybridMultilevel"/>
    <w:tmpl w:val="7D12B512"/>
    <w:lvl w:ilvl="0" w:tplc="A6965392">
      <w:numFmt w:val="bullet"/>
      <w:lvlText w:val="•"/>
      <w:lvlJc w:val="left"/>
      <w:pPr>
        <w:ind w:left="720" w:hanging="360"/>
      </w:pPr>
      <w:rPr>
        <w:rFonts w:ascii="Arial" w:eastAsiaTheme="minorHAns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57D4822"/>
    <w:multiLevelType w:val="multilevel"/>
    <w:tmpl w:val="FA040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032BCF"/>
    <w:multiLevelType w:val="hybridMultilevel"/>
    <w:tmpl w:val="B75CD04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40843B42"/>
    <w:multiLevelType w:val="multilevel"/>
    <w:tmpl w:val="3CCCA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0D5841"/>
    <w:multiLevelType w:val="multilevel"/>
    <w:tmpl w:val="F468C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163569"/>
    <w:multiLevelType w:val="multilevel"/>
    <w:tmpl w:val="619AC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C84376"/>
    <w:multiLevelType w:val="hybridMultilevel"/>
    <w:tmpl w:val="AF82B9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CD75D3C"/>
    <w:multiLevelType w:val="multilevel"/>
    <w:tmpl w:val="40C66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E50729"/>
    <w:multiLevelType w:val="hybridMultilevel"/>
    <w:tmpl w:val="C12891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CF85973"/>
    <w:multiLevelType w:val="multilevel"/>
    <w:tmpl w:val="9EDE1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3C710DE"/>
    <w:multiLevelType w:val="multilevel"/>
    <w:tmpl w:val="7FBA8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6A1F58"/>
    <w:multiLevelType w:val="multilevel"/>
    <w:tmpl w:val="ADB0A8A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76F4C56"/>
    <w:multiLevelType w:val="multilevel"/>
    <w:tmpl w:val="ADB0A8A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C6C4CE4"/>
    <w:multiLevelType w:val="hybridMultilevel"/>
    <w:tmpl w:val="0082E1BE"/>
    <w:lvl w:ilvl="0" w:tplc="A6965392">
      <w:numFmt w:val="bullet"/>
      <w:lvlText w:val="•"/>
      <w:lvlJc w:val="left"/>
      <w:pPr>
        <w:ind w:left="720" w:hanging="360"/>
      </w:pPr>
      <w:rPr>
        <w:rFonts w:ascii="Arial" w:eastAsiaTheme="minorHAns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1E77F2C"/>
    <w:multiLevelType w:val="multilevel"/>
    <w:tmpl w:val="3CCCA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8F4294"/>
    <w:multiLevelType w:val="hybridMultilevel"/>
    <w:tmpl w:val="D31A43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9F3435D"/>
    <w:multiLevelType w:val="multilevel"/>
    <w:tmpl w:val="2FD2E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AE02D4B"/>
    <w:multiLevelType w:val="multilevel"/>
    <w:tmpl w:val="BB706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2"/>
  </w:num>
  <w:num w:numId="4">
    <w:abstractNumId w:val="4"/>
  </w:num>
  <w:num w:numId="5">
    <w:abstractNumId w:val="7"/>
  </w:num>
  <w:num w:numId="6">
    <w:abstractNumId w:val="21"/>
  </w:num>
  <w:num w:numId="7">
    <w:abstractNumId w:val="16"/>
  </w:num>
  <w:num w:numId="8">
    <w:abstractNumId w:val="0"/>
  </w:num>
  <w:num w:numId="9">
    <w:abstractNumId w:val="5"/>
  </w:num>
  <w:num w:numId="10">
    <w:abstractNumId w:val="1"/>
  </w:num>
  <w:num w:numId="11">
    <w:abstractNumId w:val="17"/>
  </w:num>
  <w:num w:numId="12">
    <w:abstractNumId w:val="29"/>
  </w:num>
  <w:num w:numId="13">
    <w:abstractNumId w:val="19"/>
  </w:num>
  <w:num w:numId="14">
    <w:abstractNumId w:val="3"/>
  </w:num>
  <w:num w:numId="15">
    <w:abstractNumId w:val="13"/>
  </w:num>
  <w:num w:numId="16">
    <w:abstractNumId w:val="20"/>
  </w:num>
  <w:num w:numId="17">
    <w:abstractNumId w:val="23"/>
  </w:num>
  <w:num w:numId="18">
    <w:abstractNumId w:val="28"/>
  </w:num>
  <w:num w:numId="19">
    <w:abstractNumId w:val="22"/>
  </w:num>
  <w:num w:numId="20">
    <w:abstractNumId w:val="24"/>
  </w:num>
  <w:num w:numId="21">
    <w:abstractNumId w:val="9"/>
  </w:num>
  <w:num w:numId="22">
    <w:abstractNumId w:val="15"/>
  </w:num>
  <w:num w:numId="23">
    <w:abstractNumId w:val="26"/>
  </w:num>
  <w:num w:numId="24">
    <w:abstractNumId w:val="14"/>
  </w:num>
  <w:num w:numId="25">
    <w:abstractNumId w:val="11"/>
  </w:num>
  <w:num w:numId="26">
    <w:abstractNumId w:val="27"/>
  </w:num>
  <w:num w:numId="27">
    <w:abstractNumId w:val="18"/>
  </w:num>
  <w:num w:numId="28">
    <w:abstractNumId w:val="12"/>
  </w:num>
  <w:num w:numId="29">
    <w:abstractNumId w:val="10"/>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9D9"/>
    <w:rsid w:val="00031C72"/>
    <w:rsid w:val="0003259B"/>
    <w:rsid w:val="0004566A"/>
    <w:rsid w:val="00070416"/>
    <w:rsid w:val="0008383D"/>
    <w:rsid w:val="000C3978"/>
    <w:rsid w:val="00157A12"/>
    <w:rsid w:val="0019457A"/>
    <w:rsid w:val="001A6343"/>
    <w:rsid w:val="001D1125"/>
    <w:rsid w:val="001E23D5"/>
    <w:rsid w:val="002471BB"/>
    <w:rsid w:val="002646DB"/>
    <w:rsid w:val="0028742C"/>
    <w:rsid w:val="00290049"/>
    <w:rsid w:val="003049D8"/>
    <w:rsid w:val="00326D81"/>
    <w:rsid w:val="00344777"/>
    <w:rsid w:val="00351C56"/>
    <w:rsid w:val="0036252F"/>
    <w:rsid w:val="00366499"/>
    <w:rsid w:val="00372A05"/>
    <w:rsid w:val="003B7151"/>
    <w:rsid w:val="003B7BCD"/>
    <w:rsid w:val="003C2988"/>
    <w:rsid w:val="003C2CC6"/>
    <w:rsid w:val="003C45FB"/>
    <w:rsid w:val="003D2360"/>
    <w:rsid w:val="00404694"/>
    <w:rsid w:val="0041501F"/>
    <w:rsid w:val="00420FD6"/>
    <w:rsid w:val="00453E3D"/>
    <w:rsid w:val="004B2E30"/>
    <w:rsid w:val="004C16D0"/>
    <w:rsid w:val="004C5590"/>
    <w:rsid w:val="004C7100"/>
    <w:rsid w:val="004E065E"/>
    <w:rsid w:val="004E2A9D"/>
    <w:rsid w:val="00501E0B"/>
    <w:rsid w:val="00525620"/>
    <w:rsid w:val="005359D9"/>
    <w:rsid w:val="005456FD"/>
    <w:rsid w:val="00564606"/>
    <w:rsid w:val="00572691"/>
    <w:rsid w:val="00574FAE"/>
    <w:rsid w:val="005A5A55"/>
    <w:rsid w:val="005C17EC"/>
    <w:rsid w:val="005E4E59"/>
    <w:rsid w:val="006123D8"/>
    <w:rsid w:val="00646E33"/>
    <w:rsid w:val="0066708D"/>
    <w:rsid w:val="00690E8D"/>
    <w:rsid w:val="00696F54"/>
    <w:rsid w:val="006C3F04"/>
    <w:rsid w:val="006C5EC4"/>
    <w:rsid w:val="006E0251"/>
    <w:rsid w:val="007401C3"/>
    <w:rsid w:val="0078530B"/>
    <w:rsid w:val="007A70C0"/>
    <w:rsid w:val="007C182D"/>
    <w:rsid w:val="007D68F7"/>
    <w:rsid w:val="007E0F6B"/>
    <w:rsid w:val="007E2F39"/>
    <w:rsid w:val="007E4DBD"/>
    <w:rsid w:val="007F6260"/>
    <w:rsid w:val="00802A7E"/>
    <w:rsid w:val="00810AF2"/>
    <w:rsid w:val="00815F7E"/>
    <w:rsid w:val="008200FD"/>
    <w:rsid w:val="00830651"/>
    <w:rsid w:val="008308BD"/>
    <w:rsid w:val="008411B0"/>
    <w:rsid w:val="00876CAA"/>
    <w:rsid w:val="008B581A"/>
    <w:rsid w:val="008D058F"/>
    <w:rsid w:val="008F4EF9"/>
    <w:rsid w:val="009141B2"/>
    <w:rsid w:val="00915848"/>
    <w:rsid w:val="00924B52"/>
    <w:rsid w:val="00925611"/>
    <w:rsid w:val="0094252E"/>
    <w:rsid w:val="00950117"/>
    <w:rsid w:val="00977506"/>
    <w:rsid w:val="009B693E"/>
    <w:rsid w:val="009C5DC2"/>
    <w:rsid w:val="00A3374F"/>
    <w:rsid w:val="00A403CA"/>
    <w:rsid w:val="00A52596"/>
    <w:rsid w:val="00A74467"/>
    <w:rsid w:val="00A76991"/>
    <w:rsid w:val="00A93CF5"/>
    <w:rsid w:val="00A96E1C"/>
    <w:rsid w:val="00AA3402"/>
    <w:rsid w:val="00B047FB"/>
    <w:rsid w:val="00B0790F"/>
    <w:rsid w:val="00B243A1"/>
    <w:rsid w:val="00B37061"/>
    <w:rsid w:val="00B65FDF"/>
    <w:rsid w:val="00B97D42"/>
    <w:rsid w:val="00BD2FE4"/>
    <w:rsid w:val="00BE25EB"/>
    <w:rsid w:val="00C072BA"/>
    <w:rsid w:val="00C20BE8"/>
    <w:rsid w:val="00C323D3"/>
    <w:rsid w:val="00C8428A"/>
    <w:rsid w:val="00D3546C"/>
    <w:rsid w:val="00D76A30"/>
    <w:rsid w:val="00DC0D0B"/>
    <w:rsid w:val="00E02281"/>
    <w:rsid w:val="00E21EF7"/>
    <w:rsid w:val="00E228D5"/>
    <w:rsid w:val="00E3580E"/>
    <w:rsid w:val="00E64902"/>
    <w:rsid w:val="00E7485A"/>
    <w:rsid w:val="00E77F2F"/>
    <w:rsid w:val="00E831A4"/>
    <w:rsid w:val="00EF3C46"/>
    <w:rsid w:val="00F65E8D"/>
    <w:rsid w:val="00F93233"/>
    <w:rsid w:val="00FA2A2A"/>
    <w:rsid w:val="00FA4EB4"/>
    <w:rsid w:val="00FB40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32EDA"/>
  <w15:chartTrackingRefBased/>
  <w15:docId w15:val="{E6920E46-8075-4971-B8A9-EA284DEB0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323D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6123D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323D3"/>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C323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323D3"/>
    <w:rPr>
      <w:b/>
      <w:bCs/>
    </w:rPr>
  </w:style>
  <w:style w:type="character" w:styleId="a5">
    <w:name w:val="Hyperlink"/>
    <w:basedOn w:val="a0"/>
    <w:uiPriority w:val="99"/>
    <w:semiHidden/>
    <w:unhideWhenUsed/>
    <w:rsid w:val="00E77F2F"/>
    <w:rPr>
      <w:color w:val="0000FF"/>
      <w:u w:val="single"/>
    </w:rPr>
  </w:style>
  <w:style w:type="paragraph" w:styleId="a6">
    <w:name w:val="List Paragraph"/>
    <w:basedOn w:val="a"/>
    <w:uiPriority w:val="34"/>
    <w:qFormat/>
    <w:rsid w:val="00A403CA"/>
    <w:pPr>
      <w:ind w:left="720"/>
      <w:contextualSpacing/>
    </w:pPr>
  </w:style>
  <w:style w:type="character" w:customStyle="1" w:styleId="30">
    <w:name w:val="Заголовок 3 Знак"/>
    <w:basedOn w:val="a0"/>
    <w:link w:val="3"/>
    <w:uiPriority w:val="9"/>
    <w:semiHidden/>
    <w:rsid w:val="006123D8"/>
    <w:rPr>
      <w:rFonts w:asciiTheme="majorHAnsi" w:eastAsiaTheme="majorEastAsia" w:hAnsiTheme="majorHAnsi" w:cstheme="majorBidi"/>
      <w:color w:val="1F4D78" w:themeColor="accent1" w:themeShade="7F"/>
      <w:sz w:val="24"/>
      <w:szCs w:val="24"/>
    </w:rPr>
  </w:style>
  <w:style w:type="character" w:styleId="a7">
    <w:name w:val="Emphasis"/>
    <w:basedOn w:val="a0"/>
    <w:uiPriority w:val="20"/>
    <w:qFormat/>
    <w:rsid w:val="006123D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23871">
      <w:bodyDiv w:val="1"/>
      <w:marLeft w:val="0"/>
      <w:marRight w:val="0"/>
      <w:marTop w:val="0"/>
      <w:marBottom w:val="0"/>
      <w:divBdr>
        <w:top w:val="none" w:sz="0" w:space="0" w:color="auto"/>
        <w:left w:val="none" w:sz="0" w:space="0" w:color="auto"/>
        <w:bottom w:val="none" w:sz="0" w:space="0" w:color="auto"/>
        <w:right w:val="none" w:sz="0" w:space="0" w:color="auto"/>
      </w:divBdr>
      <w:divsChild>
        <w:div w:id="515537474">
          <w:marLeft w:val="0"/>
          <w:marRight w:val="0"/>
          <w:marTop w:val="0"/>
          <w:marBottom w:val="0"/>
          <w:divBdr>
            <w:top w:val="none" w:sz="0" w:space="0" w:color="auto"/>
            <w:left w:val="none" w:sz="0" w:space="0" w:color="auto"/>
            <w:bottom w:val="none" w:sz="0" w:space="0" w:color="auto"/>
            <w:right w:val="none" w:sz="0" w:space="0" w:color="auto"/>
          </w:divBdr>
          <w:divsChild>
            <w:div w:id="606736166">
              <w:marLeft w:val="0"/>
              <w:marRight w:val="0"/>
              <w:marTop w:val="0"/>
              <w:marBottom w:val="0"/>
              <w:divBdr>
                <w:top w:val="none" w:sz="0" w:space="0" w:color="auto"/>
                <w:left w:val="none" w:sz="0" w:space="0" w:color="auto"/>
                <w:bottom w:val="none" w:sz="0" w:space="0" w:color="auto"/>
                <w:right w:val="none" w:sz="0" w:space="0" w:color="auto"/>
              </w:divBdr>
            </w:div>
          </w:divsChild>
        </w:div>
        <w:div w:id="1774402634">
          <w:marLeft w:val="0"/>
          <w:marRight w:val="0"/>
          <w:marTop w:val="0"/>
          <w:marBottom w:val="0"/>
          <w:divBdr>
            <w:top w:val="none" w:sz="0" w:space="0" w:color="auto"/>
            <w:left w:val="none" w:sz="0" w:space="0" w:color="auto"/>
            <w:bottom w:val="none" w:sz="0" w:space="0" w:color="auto"/>
            <w:right w:val="none" w:sz="0" w:space="0" w:color="auto"/>
          </w:divBdr>
          <w:divsChild>
            <w:div w:id="135981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348861">
      <w:bodyDiv w:val="1"/>
      <w:marLeft w:val="0"/>
      <w:marRight w:val="0"/>
      <w:marTop w:val="0"/>
      <w:marBottom w:val="0"/>
      <w:divBdr>
        <w:top w:val="none" w:sz="0" w:space="0" w:color="auto"/>
        <w:left w:val="none" w:sz="0" w:space="0" w:color="auto"/>
        <w:bottom w:val="none" w:sz="0" w:space="0" w:color="auto"/>
        <w:right w:val="none" w:sz="0" w:space="0" w:color="auto"/>
      </w:divBdr>
    </w:div>
    <w:div w:id="395515049">
      <w:bodyDiv w:val="1"/>
      <w:marLeft w:val="0"/>
      <w:marRight w:val="0"/>
      <w:marTop w:val="0"/>
      <w:marBottom w:val="0"/>
      <w:divBdr>
        <w:top w:val="none" w:sz="0" w:space="0" w:color="auto"/>
        <w:left w:val="none" w:sz="0" w:space="0" w:color="auto"/>
        <w:bottom w:val="none" w:sz="0" w:space="0" w:color="auto"/>
        <w:right w:val="none" w:sz="0" w:space="0" w:color="auto"/>
      </w:divBdr>
      <w:divsChild>
        <w:div w:id="988560752">
          <w:marLeft w:val="-225"/>
          <w:marRight w:val="-225"/>
          <w:marTop w:val="0"/>
          <w:marBottom w:val="0"/>
          <w:divBdr>
            <w:top w:val="none" w:sz="0" w:space="0" w:color="auto"/>
            <w:left w:val="none" w:sz="0" w:space="0" w:color="auto"/>
            <w:bottom w:val="none" w:sz="0" w:space="0" w:color="auto"/>
            <w:right w:val="none" w:sz="0" w:space="0" w:color="auto"/>
          </w:divBdr>
          <w:divsChild>
            <w:div w:id="1432706389">
              <w:marLeft w:val="0"/>
              <w:marRight w:val="0"/>
              <w:marTop w:val="0"/>
              <w:marBottom w:val="0"/>
              <w:divBdr>
                <w:top w:val="none" w:sz="0" w:space="0" w:color="auto"/>
                <w:left w:val="none" w:sz="0" w:space="0" w:color="auto"/>
                <w:bottom w:val="none" w:sz="0" w:space="0" w:color="auto"/>
                <w:right w:val="none" w:sz="0" w:space="0" w:color="auto"/>
              </w:divBdr>
              <w:divsChild>
                <w:div w:id="946424502">
                  <w:marLeft w:val="0"/>
                  <w:marRight w:val="0"/>
                  <w:marTop w:val="0"/>
                  <w:marBottom w:val="0"/>
                  <w:divBdr>
                    <w:top w:val="none" w:sz="0" w:space="0" w:color="auto"/>
                    <w:left w:val="none" w:sz="0" w:space="0" w:color="auto"/>
                    <w:bottom w:val="none" w:sz="0" w:space="0" w:color="auto"/>
                    <w:right w:val="none" w:sz="0" w:space="0" w:color="auto"/>
                  </w:divBdr>
                  <w:divsChild>
                    <w:div w:id="1163469374">
                      <w:marLeft w:val="0"/>
                      <w:marRight w:val="0"/>
                      <w:marTop w:val="0"/>
                      <w:marBottom w:val="0"/>
                      <w:divBdr>
                        <w:top w:val="none" w:sz="0" w:space="0" w:color="auto"/>
                        <w:left w:val="none" w:sz="0" w:space="0" w:color="auto"/>
                        <w:bottom w:val="none" w:sz="0" w:space="0" w:color="auto"/>
                        <w:right w:val="none" w:sz="0" w:space="0" w:color="auto"/>
                      </w:divBdr>
                      <w:divsChild>
                        <w:div w:id="1277132044">
                          <w:marLeft w:val="0"/>
                          <w:marRight w:val="0"/>
                          <w:marTop w:val="0"/>
                          <w:marBottom w:val="525"/>
                          <w:divBdr>
                            <w:top w:val="none" w:sz="0" w:space="0" w:color="auto"/>
                            <w:left w:val="none" w:sz="0" w:space="0" w:color="auto"/>
                            <w:bottom w:val="none" w:sz="0" w:space="0" w:color="auto"/>
                            <w:right w:val="none" w:sz="0" w:space="0" w:color="auto"/>
                          </w:divBdr>
                          <w:divsChild>
                            <w:div w:id="286813000">
                              <w:marLeft w:val="0"/>
                              <w:marRight w:val="0"/>
                              <w:marTop w:val="0"/>
                              <w:marBottom w:val="0"/>
                              <w:divBdr>
                                <w:top w:val="none" w:sz="0" w:space="0" w:color="auto"/>
                                <w:left w:val="none" w:sz="0" w:space="0" w:color="auto"/>
                                <w:bottom w:val="none" w:sz="0" w:space="0" w:color="auto"/>
                                <w:right w:val="none" w:sz="0" w:space="0" w:color="auto"/>
                              </w:divBdr>
                            </w:div>
                          </w:divsChild>
                        </w:div>
                        <w:div w:id="152141311">
                          <w:marLeft w:val="0"/>
                          <w:marRight w:val="0"/>
                          <w:marTop w:val="0"/>
                          <w:marBottom w:val="525"/>
                          <w:divBdr>
                            <w:top w:val="none" w:sz="0" w:space="0" w:color="auto"/>
                            <w:left w:val="none" w:sz="0" w:space="0" w:color="auto"/>
                            <w:bottom w:val="none" w:sz="0" w:space="0" w:color="auto"/>
                            <w:right w:val="none" w:sz="0" w:space="0" w:color="auto"/>
                          </w:divBdr>
                          <w:divsChild>
                            <w:div w:id="144461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61141">
          <w:marLeft w:val="-225"/>
          <w:marRight w:val="-225"/>
          <w:marTop w:val="0"/>
          <w:marBottom w:val="0"/>
          <w:divBdr>
            <w:top w:val="none" w:sz="0" w:space="0" w:color="auto"/>
            <w:left w:val="none" w:sz="0" w:space="0" w:color="auto"/>
            <w:bottom w:val="none" w:sz="0" w:space="0" w:color="auto"/>
            <w:right w:val="none" w:sz="0" w:space="0" w:color="auto"/>
          </w:divBdr>
          <w:divsChild>
            <w:div w:id="595408489">
              <w:marLeft w:val="0"/>
              <w:marRight w:val="0"/>
              <w:marTop w:val="0"/>
              <w:marBottom w:val="0"/>
              <w:divBdr>
                <w:top w:val="none" w:sz="0" w:space="0" w:color="auto"/>
                <w:left w:val="none" w:sz="0" w:space="0" w:color="auto"/>
                <w:bottom w:val="none" w:sz="0" w:space="0" w:color="auto"/>
                <w:right w:val="none" w:sz="0" w:space="0" w:color="auto"/>
              </w:divBdr>
              <w:divsChild>
                <w:div w:id="1084647849">
                  <w:marLeft w:val="0"/>
                  <w:marRight w:val="0"/>
                  <w:marTop w:val="0"/>
                  <w:marBottom w:val="0"/>
                  <w:divBdr>
                    <w:top w:val="none" w:sz="0" w:space="0" w:color="auto"/>
                    <w:left w:val="none" w:sz="0" w:space="0" w:color="auto"/>
                    <w:bottom w:val="none" w:sz="0" w:space="0" w:color="auto"/>
                    <w:right w:val="none" w:sz="0" w:space="0" w:color="auto"/>
                  </w:divBdr>
                  <w:divsChild>
                    <w:div w:id="1888566471">
                      <w:marLeft w:val="0"/>
                      <w:marRight w:val="0"/>
                      <w:marTop w:val="0"/>
                      <w:marBottom w:val="0"/>
                      <w:divBdr>
                        <w:top w:val="none" w:sz="0" w:space="0" w:color="auto"/>
                        <w:left w:val="none" w:sz="0" w:space="0" w:color="auto"/>
                        <w:bottom w:val="none" w:sz="0" w:space="0" w:color="auto"/>
                        <w:right w:val="none" w:sz="0" w:space="0" w:color="auto"/>
                      </w:divBdr>
                      <w:divsChild>
                        <w:div w:id="1755928841">
                          <w:marLeft w:val="0"/>
                          <w:marRight w:val="0"/>
                          <w:marTop w:val="0"/>
                          <w:marBottom w:val="525"/>
                          <w:divBdr>
                            <w:top w:val="none" w:sz="0" w:space="0" w:color="auto"/>
                            <w:left w:val="none" w:sz="0" w:space="0" w:color="auto"/>
                            <w:bottom w:val="none" w:sz="0" w:space="0" w:color="auto"/>
                            <w:right w:val="none" w:sz="0" w:space="0" w:color="auto"/>
                          </w:divBdr>
                          <w:divsChild>
                            <w:div w:id="11763280">
                              <w:marLeft w:val="0"/>
                              <w:marRight w:val="0"/>
                              <w:marTop w:val="0"/>
                              <w:marBottom w:val="0"/>
                              <w:divBdr>
                                <w:top w:val="none" w:sz="0" w:space="0" w:color="auto"/>
                                <w:left w:val="none" w:sz="0" w:space="0" w:color="auto"/>
                                <w:bottom w:val="none" w:sz="0" w:space="0" w:color="auto"/>
                                <w:right w:val="none" w:sz="0" w:space="0" w:color="auto"/>
                              </w:divBdr>
                            </w:div>
                          </w:divsChild>
                        </w:div>
                        <w:div w:id="29116501">
                          <w:marLeft w:val="0"/>
                          <w:marRight w:val="0"/>
                          <w:marTop w:val="0"/>
                          <w:marBottom w:val="525"/>
                          <w:divBdr>
                            <w:top w:val="none" w:sz="0" w:space="0" w:color="auto"/>
                            <w:left w:val="none" w:sz="0" w:space="0" w:color="auto"/>
                            <w:bottom w:val="none" w:sz="0" w:space="0" w:color="auto"/>
                            <w:right w:val="none" w:sz="0" w:space="0" w:color="auto"/>
                          </w:divBdr>
                          <w:divsChild>
                            <w:div w:id="157713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4607585">
      <w:bodyDiv w:val="1"/>
      <w:marLeft w:val="0"/>
      <w:marRight w:val="0"/>
      <w:marTop w:val="0"/>
      <w:marBottom w:val="0"/>
      <w:divBdr>
        <w:top w:val="none" w:sz="0" w:space="0" w:color="auto"/>
        <w:left w:val="none" w:sz="0" w:space="0" w:color="auto"/>
        <w:bottom w:val="none" w:sz="0" w:space="0" w:color="auto"/>
        <w:right w:val="none" w:sz="0" w:space="0" w:color="auto"/>
      </w:divBdr>
    </w:div>
    <w:div w:id="652834105">
      <w:bodyDiv w:val="1"/>
      <w:marLeft w:val="0"/>
      <w:marRight w:val="0"/>
      <w:marTop w:val="0"/>
      <w:marBottom w:val="0"/>
      <w:divBdr>
        <w:top w:val="none" w:sz="0" w:space="0" w:color="auto"/>
        <w:left w:val="none" w:sz="0" w:space="0" w:color="auto"/>
        <w:bottom w:val="none" w:sz="0" w:space="0" w:color="auto"/>
        <w:right w:val="none" w:sz="0" w:space="0" w:color="auto"/>
      </w:divBdr>
    </w:div>
    <w:div w:id="691881814">
      <w:bodyDiv w:val="1"/>
      <w:marLeft w:val="0"/>
      <w:marRight w:val="0"/>
      <w:marTop w:val="0"/>
      <w:marBottom w:val="0"/>
      <w:divBdr>
        <w:top w:val="none" w:sz="0" w:space="0" w:color="auto"/>
        <w:left w:val="none" w:sz="0" w:space="0" w:color="auto"/>
        <w:bottom w:val="none" w:sz="0" w:space="0" w:color="auto"/>
        <w:right w:val="none" w:sz="0" w:space="0" w:color="auto"/>
      </w:divBdr>
      <w:divsChild>
        <w:div w:id="128977420">
          <w:marLeft w:val="0"/>
          <w:marRight w:val="0"/>
          <w:marTop w:val="0"/>
          <w:marBottom w:val="525"/>
          <w:divBdr>
            <w:top w:val="none" w:sz="0" w:space="0" w:color="auto"/>
            <w:left w:val="none" w:sz="0" w:space="0" w:color="auto"/>
            <w:bottom w:val="none" w:sz="0" w:space="0" w:color="auto"/>
            <w:right w:val="none" w:sz="0" w:space="0" w:color="auto"/>
          </w:divBdr>
          <w:divsChild>
            <w:div w:id="644092462">
              <w:marLeft w:val="0"/>
              <w:marRight w:val="0"/>
              <w:marTop w:val="0"/>
              <w:marBottom w:val="0"/>
              <w:divBdr>
                <w:top w:val="none" w:sz="0" w:space="0" w:color="auto"/>
                <w:left w:val="none" w:sz="0" w:space="0" w:color="auto"/>
                <w:bottom w:val="none" w:sz="0" w:space="0" w:color="auto"/>
                <w:right w:val="none" w:sz="0" w:space="0" w:color="auto"/>
              </w:divBdr>
            </w:div>
          </w:divsChild>
        </w:div>
        <w:div w:id="692658776">
          <w:marLeft w:val="0"/>
          <w:marRight w:val="0"/>
          <w:marTop w:val="0"/>
          <w:marBottom w:val="525"/>
          <w:divBdr>
            <w:top w:val="none" w:sz="0" w:space="0" w:color="auto"/>
            <w:left w:val="none" w:sz="0" w:space="0" w:color="auto"/>
            <w:bottom w:val="none" w:sz="0" w:space="0" w:color="auto"/>
            <w:right w:val="none" w:sz="0" w:space="0" w:color="auto"/>
          </w:divBdr>
          <w:divsChild>
            <w:div w:id="11522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962">
      <w:bodyDiv w:val="1"/>
      <w:marLeft w:val="0"/>
      <w:marRight w:val="0"/>
      <w:marTop w:val="0"/>
      <w:marBottom w:val="0"/>
      <w:divBdr>
        <w:top w:val="none" w:sz="0" w:space="0" w:color="auto"/>
        <w:left w:val="none" w:sz="0" w:space="0" w:color="auto"/>
        <w:bottom w:val="none" w:sz="0" w:space="0" w:color="auto"/>
        <w:right w:val="none" w:sz="0" w:space="0" w:color="auto"/>
      </w:divBdr>
    </w:div>
    <w:div w:id="1247493561">
      <w:bodyDiv w:val="1"/>
      <w:marLeft w:val="0"/>
      <w:marRight w:val="0"/>
      <w:marTop w:val="0"/>
      <w:marBottom w:val="0"/>
      <w:divBdr>
        <w:top w:val="none" w:sz="0" w:space="0" w:color="auto"/>
        <w:left w:val="none" w:sz="0" w:space="0" w:color="auto"/>
        <w:bottom w:val="none" w:sz="0" w:space="0" w:color="auto"/>
        <w:right w:val="none" w:sz="0" w:space="0" w:color="auto"/>
      </w:divBdr>
    </w:div>
    <w:div w:id="1419252354">
      <w:bodyDiv w:val="1"/>
      <w:marLeft w:val="0"/>
      <w:marRight w:val="0"/>
      <w:marTop w:val="0"/>
      <w:marBottom w:val="0"/>
      <w:divBdr>
        <w:top w:val="none" w:sz="0" w:space="0" w:color="auto"/>
        <w:left w:val="none" w:sz="0" w:space="0" w:color="auto"/>
        <w:bottom w:val="none" w:sz="0" w:space="0" w:color="auto"/>
        <w:right w:val="none" w:sz="0" w:space="0" w:color="auto"/>
      </w:divBdr>
    </w:div>
    <w:div w:id="1527867029">
      <w:bodyDiv w:val="1"/>
      <w:marLeft w:val="0"/>
      <w:marRight w:val="0"/>
      <w:marTop w:val="0"/>
      <w:marBottom w:val="0"/>
      <w:divBdr>
        <w:top w:val="none" w:sz="0" w:space="0" w:color="auto"/>
        <w:left w:val="none" w:sz="0" w:space="0" w:color="auto"/>
        <w:bottom w:val="none" w:sz="0" w:space="0" w:color="auto"/>
        <w:right w:val="none" w:sz="0" w:space="0" w:color="auto"/>
      </w:divBdr>
    </w:div>
    <w:div w:id="1534919942">
      <w:bodyDiv w:val="1"/>
      <w:marLeft w:val="0"/>
      <w:marRight w:val="0"/>
      <w:marTop w:val="0"/>
      <w:marBottom w:val="0"/>
      <w:divBdr>
        <w:top w:val="none" w:sz="0" w:space="0" w:color="auto"/>
        <w:left w:val="none" w:sz="0" w:space="0" w:color="auto"/>
        <w:bottom w:val="none" w:sz="0" w:space="0" w:color="auto"/>
        <w:right w:val="none" w:sz="0" w:space="0" w:color="auto"/>
      </w:divBdr>
    </w:div>
    <w:div w:id="1703941219">
      <w:bodyDiv w:val="1"/>
      <w:marLeft w:val="0"/>
      <w:marRight w:val="0"/>
      <w:marTop w:val="0"/>
      <w:marBottom w:val="0"/>
      <w:divBdr>
        <w:top w:val="none" w:sz="0" w:space="0" w:color="auto"/>
        <w:left w:val="none" w:sz="0" w:space="0" w:color="auto"/>
        <w:bottom w:val="none" w:sz="0" w:space="0" w:color="auto"/>
        <w:right w:val="none" w:sz="0" w:space="0" w:color="auto"/>
      </w:divBdr>
    </w:div>
    <w:div w:id="1798185565">
      <w:bodyDiv w:val="1"/>
      <w:marLeft w:val="0"/>
      <w:marRight w:val="0"/>
      <w:marTop w:val="0"/>
      <w:marBottom w:val="0"/>
      <w:divBdr>
        <w:top w:val="none" w:sz="0" w:space="0" w:color="auto"/>
        <w:left w:val="none" w:sz="0" w:space="0" w:color="auto"/>
        <w:bottom w:val="none" w:sz="0" w:space="0" w:color="auto"/>
        <w:right w:val="none" w:sz="0" w:space="0" w:color="auto"/>
      </w:divBdr>
    </w:div>
    <w:div w:id="203260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14</Pages>
  <Words>3430</Words>
  <Characters>19555</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dcterms:created xsi:type="dcterms:W3CDTF">2024-11-06T06:26:00Z</dcterms:created>
  <dcterms:modified xsi:type="dcterms:W3CDTF">2024-11-06T07:16:00Z</dcterms:modified>
</cp:coreProperties>
</file>